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AE" w:rsidRDefault="00E65756">
      <w:pPr>
        <w:jc w:val="right"/>
        <w:rPr>
          <w:sz w:val="20"/>
          <w:szCs w:val="20"/>
        </w:rPr>
      </w:pPr>
      <w:r w:rsidRPr="00E65756">
        <w:rPr>
          <w:sz w:val="20"/>
          <w:szCs w:val="20"/>
        </w:rPr>
        <w:t xml:space="preserve">  VSPARK </w:t>
      </w:r>
      <w:r w:rsidR="00D131E0" w:rsidRPr="00D131E0">
        <w:rPr>
          <w:sz w:val="20"/>
          <w:szCs w:val="20"/>
        </w:rPr>
        <w:t>27002051</w:t>
      </w:r>
    </w:p>
    <w:p w:rsidR="00D042AE" w:rsidRDefault="00D042AE">
      <w:pPr>
        <w:jc w:val="right"/>
        <w:rPr>
          <w:szCs w:val="24"/>
        </w:rPr>
      </w:pPr>
    </w:p>
    <w:p w:rsidR="00E65756" w:rsidRDefault="00A874FA" w:rsidP="00E65756">
      <w:pPr>
        <w:rPr>
          <w:b/>
        </w:rPr>
      </w:pPr>
      <w:r>
        <w:rPr>
          <w:b/>
        </w:rPr>
        <w:t>Ā</w:t>
      </w:r>
      <w:r w:rsidRPr="00AC2995">
        <w:rPr>
          <w:b/>
        </w:rPr>
        <w:t>rējo aktīvu un pasīvu ceturkšņa pārskats</w:t>
      </w:r>
      <w:r>
        <w:rPr>
          <w:b/>
        </w:rPr>
        <w:t xml:space="preserve"> (1-MB)</w:t>
      </w:r>
    </w:p>
    <w:p w:rsidR="00E65756" w:rsidRPr="00922E4B" w:rsidRDefault="00E65756" w:rsidP="00E65756">
      <w:pPr>
        <w:rPr>
          <w:b/>
          <w:sz w:val="20"/>
          <w:szCs w:val="20"/>
        </w:rPr>
      </w:pPr>
    </w:p>
    <w:p w:rsidR="00E65756" w:rsidRPr="00E65756" w:rsidRDefault="00EE4B48" w:rsidP="00E6575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margin-left:233.05pt;margin-top:1.95pt;width:202.3pt;height:195.95pt;z-index:251658240" stroked="f">
            <v:textbox style="mso-next-textbox:#_x0000_s1026">
              <w:txbxContent>
                <w:p w:rsidR="009515C4" w:rsidRPr="00FE6758" w:rsidRDefault="009515C4" w:rsidP="001A1505">
                  <w:pPr>
                    <w:jc w:val="right"/>
                    <w:rPr>
                      <w:color w:val="0000FF"/>
                      <w:sz w:val="18"/>
                      <w:szCs w:val="18"/>
                    </w:rPr>
                  </w:pPr>
                  <w:r w:rsidRPr="00FE6758">
                    <w:rPr>
                      <w:color w:val="0000FF"/>
                      <w:sz w:val="18"/>
                      <w:szCs w:val="18"/>
                    </w:rPr>
                    <w:t>Jāiesniedz Latvijas Bankai</w:t>
                  </w:r>
                </w:p>
                <w:p w:rsidR="009515C4" w:rsidRPr="00FE6758" w:rsidRDefault="009515C4" w:rsidP="001A1505">
                  <w:pPr>
                    <w:jc w:val="right"/>
                    <w:rPr>
                      <w:color w:val="0000FF"/>
                      <w:sz w:val="18"/>
                      <w:szCs w:val="18"/>
                    </w:rPr>
                  </w:pPr>
                  <w:r w:rsidRPr="00FE6758">
                    <w:rPr>
                      <w:color w:val="0000FF"/>
                      <w:sz w:val="18"/>
                      <w:szCs w:val="18"/>
                    </w:rPr>
                    <w:t>K. Valdemāra ielā 2A, Rīgā, LV-1050</w:t>
                  </w:r>
                </w:p>
                <w:p w:rsidR="009515C4" w:rsidRPr="00FE6758" w:rsidRDefault="009515C4" w:rsidP="001A1505">
                  <w:pPr>
                    <w:jc w:val="right"/>
                    <w:rPr>
                      <w:color w:val="0000FF"/>
                      <w:sz w:val="18"/>
                      <w:szCs w:val="18"/>
                    </w:rPr>
                  </w:pPr>
                  <w:r w:rsidRPr="00FE6758">
                    <w:rPr>
                      <w:color w:val="0000FF"/>
                      <w:sz w:val="18"/>
                      <w:szCs w:val="18"/>
                    </w:rPr>
                    <w:t>par 1. ceturksni (1. janvāris–</w:t>
                  </w:r>
                  <w:r w:rsidRPr="00FE6758">
                    <w:rPr>
                      <w:color w:val="0000FF"/>
                      <w:sz w:val="20"/>
                      <w:szCs w:val="20"/>
                    </w:rPr>
                    <w:t xml:space="preserve">31. marts) </w:t>
                  </w:r>
                  <w:r w:rsidRPr="00FE6758">
                    <w:rPr>
                      <w:color w:val="0000FF"/>
                      <w:sz w:val="18"/>
                      <w:szCs w:val="18"/>
                    </w:rPr>
                    <w:t xml:space="preserve">– </w:t>
                  </w:r>
                </w:p>
                <w:p w:rsidR="009515C4" w:rsidRPr="00FE6758" w:rsidRDefault="009515C4" w:rsidP="001A1505">
                  <w:pPr>
                    <w:jc w:val="right"/>
                    <w:rPr>
                      <w:color w:val="0000FF"/>
                      <w:sz w:val="18"/>
                      <w:szCs w:val="18"/>
                    </w:rPr>
                  </w:pPr>
                  <w:r w:rsidRPr="00FE6758">
                    <w:rPr>
                      <w:color w:val="0000FF"/>
                      <w:sz w:val="18"/>
                      <w:szCs w:val="18"/>
                    </w:rPr>
                    <w:t>līdz 25. aprīlim;</w:t>
                  </w:r>
                </w:p>
                <w:p w:rsidR="009515C4" w:rsidRPr="00FE6758" w:rsidRDefault="009515C4" w:rsidP="001A1505">
                  <w:pPr>
                    <w:jc w:val="right"/>
                    <w:rPr>
                      <w:color w:val="0000FF"/>
                      <w:sz w:val="18"/>
                      <w:szCs w:val="18"/>
                    </w:rPr>
                  </w:pPr>
                  <w:r w:rsidRPr="00FE6758">
                    <w:rPr>
                      <w:color w:val="0000FF"/>
                      <w:sz w:val="18"/>
                      <w:szCs w:val="18"/>
                    </w:rPr>
                    <w:t xml:space="preserve">par 2. ceturksni (1. aprīlis–30. jūnijs) – </w:t>
                  </w:r>
                </w:p>
                <w:p w:rsidR="009515C4" w:rsidRPr="00FE6758" w:rsidRDefault="009515C4" w:rsidP="001A1505">
                  <w:pPr>
                    <w:jc w:val="right"/>
                    <w:rPr>
                      <w:color w:val="0000FF"/>
                      <w:sz w:val="18"/>
                      <w:szCs w:val="18"/>
                    </w:rPr>
                  </w:pPr>
                  <w:r w:rsidRPr="00FE6758">
                    <w:rPr>
                      <w:color w:val="0000FF"/>
                      <w:sz w:val="18"/>
                      <w:szCs w:val="18"/>
                    </w:rPr>
                    <w:t>līdz 25. jūlijam;</w:t>
                  </w:r>
                </w:p>
                <w:p w:rsidR="009515C4" w:rsidRPr="00FE6758" w:rsidRDefault="009515C4" w:rsidP="001A1505">
                  <w:pPr>
                    <w:jc w:val="right"/>
                    <w:rPr>
                      <w:color w:val="0000FF"/>
                      <w:sz w:val="18"/>
                      <w:szCs w:val="18"/>
                    </w:rPr>
                  </w:pPr>
                  <w:r w:rsidRPr="00FE6758">
                    <w:rPr>
                      <w:color w:val="0000FF"/>
                      <w:sz w:val="18"/>
                      <w:szCs w:val="18"/>
                    </w:rPr>
                    <w:t xml:space="preserve">par 3. ceturksni (1. jūlijs–30. septembris) – </w:t>
                  </w:r>
                </w:p>
                <w:p w:rsidR="009515C4" w:rsidRPr="00FE6758" w:rsidRDefault="009515C4" w:rsidP="001A1505">
                  <w:pPr>
                    <w:jc w:val="right"/>
                    <w:rPr>
                      <w:color w:val="0000FF"/>
                      <w:sz w:val="18"/>
                      <w:szCs w:val="18"/>
                    </w:rPr>
                  </w:pPr>
                  <w:r w:rsidRPr="00FE6758">
                    <w:rPr>
                      <w:color w:val="0000FF"/>
                      <w:sz w:val="18"/>
                      <w:szCs w:val="18"/>
                    </w:rPr>
                    <w:t>līdz 25. oktobrim;</w:t>
                  </w:r>
                </w:p>
                <w:p w:rsidR="009515C4" w:rsidRPr="00FE6758" w:rsidRDefault="009515C4" w:rsidP="001A1505">
                  <w:pPr>
                    <w:jc w:val="right"/>
                    <w:rPr>
                      <w:color w:val="0000FF"/>
                      <w:sz w:val="18"/>
                      <w:szCs w:val="18"/>
                    </w:rPr>
                  </w:pPr>
                  <w:r w:rsidRPr="00FE6758">
                    <w:rPr>
                      <w:color w:val="0000FF"/>
                      <w:sz w:val="18"/>
                      <w:szCs w:val="18"/>
                    </w:rPr>
                    <w:t xml:space="preserve">par 4. ceturksni (1. oktobris–31. decembris) – </w:t>
                  </w:r>
                </w:p>
                <w:p w:rsidR="009515C4" w:rsidRPr="00FE6758" w:rsidRDefault="009515C4" w:rsidP="001A1505">
                  <w:pPr>
                    <w:jc w:val="right"/>
                    <w:rPr>
                      <w:color w:val="0000FF"/>
                      <w:sz w:val="18"/>
                      <w:szCs w:val="18"/>
                    </w:rPr>
                  </w:pPr>
                  <w:r w:rsidRPr="00FE6758">
                    <w:rPr>
                      <w:color w:val="0000FF"/>
                      <w:sz w:val="18"/>
                      <w:szCs w:val="18"/>
                    </w:rPr>
                    <w:t>līdz 25. janvārim.</w:t>
                  </w:r>
                </w:p>
                <w:p w:rsidR="009515C4" w:rsidRPr="00FE6758" w:rsidRDefault="009515C4" w:rsidP="001A1505">
                  <w:pPr>
                    <w:jc w:val="right"/>
                    <w:rPr>
                      <w:color w:val="0000FF"/>
                      <w:sz w:val="18"/>
                      <w:szCs w:val="18"/>
                    </w:rPr>
                  </w:pPr>
                </w:p>
                <w:p w:rsidR="009515C4" w:rsidRPr="00FE6758" w:rsidRDefault="009515C4" w:rsidP="001A1505">
                  <w:pPr>
                    <w:jc w:val="right"/>
                    <w:rPr>
                      <w:color w:val="0000FF"/>
                      <w:sz w:val="18"/>
                      <w:szCs w:val="18"/>
                    </w:rPr>
                  </w:pPr>
                  <w:r w:rsidRPr="00FE6758">
                    <w:rPr>
                      <w:color w:val="0000FF"/>
                      <w:sz w:val="18"/>
                      <w:szCs w:val="18"/>
                    </w:rPr>
                    <w:t>Tālrunis konsultācijām 67022715, 67022581</w:t>
                  </w:r>
                </w:p>
                <w:p w:rsidR="009515C4" w:rsidRPr="00FE6758" w:rsidRDefault="009515C4" w:rsidP="001A1505">
                  <w:pPr>
                    <w:jc w:val="right"/>
                    <w:rPr>
                      <w:color w:val="0000FF"/>
                      <w:sz w:val="18"/>
                      <w:szCs w:val="18"/>
                    </w:rPr>
                  </w:pPr>
                  <w:r w:rsidRPr="00FE6758">
                    <w:rPr>
                      <w:color w:val="0000FF"/>
                      <w:sz w:val="18"/>
                      <w:szCs w:val="18"/>
                    </w:rPr>
                    <w:t>Elektroniskā pārskata iesniegšana: https://stat.bank.lv</w:t>
                  </w:r>
                </w:p>
                <w:p w:rsidR="009515C4" w:rsidRPr="001A1505" w:rsidRDefault="009515C4" w:rsidP="001A150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E7072F">
        <w:rPr>
          <w:sz w:val="20"/>
          <w:szCs w:val="20"/>
        </w:rPr>
        <w:t>20</w:t>
      </w:r>
      <w:r w:rsidR="00E65756" w:rsidRPr="00E65756">
        <w:rPr>
          <w:sz w:val="20"/>
          <w:szCs w:val="20"/>
        </w:rPr>
        <w:t xml:space="preserve">_____. gada __. ceturksnis </w:t>
      </w:r>
    </w:p>
    <w:p w:rsidR="00D042AE" w:rsidRDefault="00D042AE">
      <w:pPr>
        <w:rPr>
          <w:b/>
          <w:sz w:val="10"/>
        </w:rPr>
      </w:pPr>
    </w:p>
    <w:p w:rsidR="00E65756" w:rsidRPr="00E65756" w:rsidRDefault="00E65756" w:rsidP="00E65756">
      <w:pPr>
        <w:spacing w:line="320" w:lineRule="exact"/>
        <w:rPr>
          <w:rFonts w:cs="Times New Roman"/>
          <w:bCs/>
          <w:sz w:val="20"/>
          <w:szCs w:val="20"/>
        </w:rPr>
      </w:pPr>
      <w:r w:rsidRPr="00E65756">
        <w:rPr>
          <w:rFonts w:cs="Times New Roman"/>
          <w:bCs/>
          <w:sz w:val="20"/>
          <w:szCs w:val="20"/>
        </w:rPr>
        <w:t>Lūdzam norādīt finanšu gadu, ja tas nav</w:t>
      </w:r>
    </w:p>
    <w:p w:rsidR="00E65756" w:rsidRPr="00E65756" w:rsidRDefault="00E65756" w:rsidP="00E65756">
      <w:r w:rsidRPr="00E65756">
        <w:rPr>
          <w:rFonts w:cs="Times New Roman"/>
          <w:bCs/>
          <w:sz w:val="20"/>
          <w:szCs w:val="20"/>
        </w:rPr>
        <w:t>no 1. janvāra līdz 31. decembrim</w:t>
      </w:r>
    </w:p>
    <w:p w:rsidR="00E65756" w:rsidRPr="00E65756" w:rsidRDefault="00E65756" w:rsidP="00E65756">
      <w:pPr>
        <w:ind w:right="69"/>
        <w:rPr>
          <w:bCs/>
          <w:sz w:val="17"/>
        </w:rPr>
      </w:pPr>
    </w:p>
    <w:p w:rsidR="00E65756" w:rsidRPr="00E65756" w:rsidRDefault="00E65756" w:rsidP="00E65756">
      <w:pPr>
        <w:ind w:right="69"/>
        <w:rPr>
          <w:rFonts w:cs="Times New Roman"/>
          <w:sz w:val="20"/>
          <w:szCs w:val="20"/>
        </w:rPr>
      </w:pPr>
      <w:r w:rsidRPr="00E65756">
        <w:rPr>
          <w:rFonts w:cs="Times New Roman"/>
          <w:bCs/>
          <w:sz w:val="20"/>
          <w:szCs w:val="20"/>
        </w:rPr>
        <w:t>no _____. _____.</w:t>
      </w:r>
      <w:r w:rsidR="00A874FA" w:rsidRPr="00C07209">
        <w:rPr>
          <w:rFonts w:cs="Times New Roman"/>
          <w:bCs/>
          <w:sz w:val="20"/>
          <w:szCs w:val="20"/>
        </w:rPr>
        <w:t xml:space="preserve"> </w:t>
      </w:r>
      <w:r w:rsidR="00E7072F" w:rsidRPr="00C07209">
        <w:rPr>
          <w:rFonts w:cs="Times New Roman"/>
          <w:bCs/>
          <w:sz w:val="20"/>
          <w:szCs w:val="20"/>
        </w:rPr>
        <w:t>20</w:t>
      </w:r>
      <w:r w:rsidR="00392CAE">
        <w:rPr>
          <w:rFonts w:cs="Times New Roman"/>
          <w:bCs/>
          <w:sz w:val="20"/>
          <w:szCs w:val="20"/>
        </w:rPr>
        <w:t>_____</w:t>
      </w:r>
      <w:r w:rsidRPr="00E65756">
        <w:rPr>
          <w:rFonts w:cs="Times New Roman"/>
          <w:bCs/>
          <w:sz w:val="20"/>
          <w:szCs w:val="20"/>
        </w:rPr>
        <w:t>.</w:t>
      </w:r>
      <w:r w:rsidR="008E38A1" w:rsidRPr="00C07209">
        <w:rPr>
          <w:rFonts w:cs="Times New Roman"/>
          <w:sz w:val="20"/>
          <w:szCs w:val="20"/>
        </w:rPr>
        <w:t xml:space="preserve"> </w:t>
      </w:r>
      <w:r w:rsidRPr="00E65756">
        <w:rPr>
          <w:rFonts w:cs="Times New Roman"/>
          <w:bCs/>
          <w:sz w:val="20"/>
          <w:szCs w:val="20"/>
        </w:rPr>
        <w:t>līdz _____. _____.</w:t>
      </w:r>
      <w:r w:rsidR="00A874FA" w:rsidRPr="00C07209">
        <w:rPr>
          <w:rFonts w:cs="Times New Roman"/>
          <w:bCs/>
          <w:sz w:val="20"/>
          <w:szCs w:val="20"/>
        </w:rPr>
        <w:t xml:space="preserve"> </w:t>
      </w:r>
      <w:r w:rsidR="00E7072F" w:rsidRPr="00C07209">
        <w:rPr>
          <w:rFonts w:cs="Times New Roman"/>
          <w:bCs/>
          <w:sz w:val="20"/>
          <w:szCs w:val="20"/>
        </w:rPr>
        <w:t>20</w:t>
      </w:r>
      <w:r w:rsidR="00392CAE">
        <w:rPr>
          <w:rFonts w:cs="Times New Roman"/>
          <w:bCs/>
          <w:sz w:val="20"/>
          <w:szCs w:val="20"/>
        </w:rPr>
        <w:t>_____</w:t>
      </w:r>
      <w:r w:rsidRPr="00E65756">
        <w:rPr>
          <w:rFonts w:cs="Times New Roman"/>
          <w:bCs/>
          <w:sz w:val="20"/>
          <w:szCs w:val="20"/>
        </w:rPr>
        <w:t>.</w:t>
      </w:r>
    </w:p>
    <w:p w:rsidR="00E65756" w:rsidRDefault="00E65756" w:rsidP="00E65756">
      <w:pPr>
        <w:ind w:right="69"/>
        <w:rPr>
          <w:b/>
        </w:rPr>
      </w:pPr>
    </w:p>
    <w:p w:rsidR="00C07209" w:rsidRPr="00C07209" w:rsidRDefault="00C07209" w:rsidP="00922E4B">
      <w:pPr>
        <w:tabs>
          <w:tab w:val="center" w:pos="4536"/>
        </w:tabs>
        <w:ind w:left="-56"/>
        <w:jc w:val="both"/>
        <w:rPr>
          <w:szCs w:val="24"/>
          <w:u w:val="single"/>
        </w:rPr>
      </w:pPr>
      <w:r w:rsidRPr="00C07209">
        <w:rPr>
          <w:szCs w:val="24"/>
          <w:u w:val="single"/>
        </w:rPr>
        <w:tab/>
      </w:r>
    </w:p>
    <w:p w:rsidR="00C07209" w:rsidRPr="0047327E" w:rsidRDefault="00C07209" w:rsidP="00922E4B">
      <w:pPr>
        <w:pStyle w:val="Teksts2"/>
      </w:pPr>
      <w:r>
        <w:t>Komercsabiedrības</w:t>
      </w:r>
      <w:r w:rsidRPr="0047327E">
        <w:t xml:space="preserve"> nosaukums</w:t>
      </w:r>
    </w:p>
    <w:p w:rsidR="00C07209" w:rsidRPr="00C07209" w:rsidRDefault="00C07209" w:rsidP="00922E4B">
      <w:pPr>
        <w:tabs>
          <w:tab w:val="center" w:pos="4536"/>
        </w:tabs>
        <w:ind w:left="-56"/>
        <w:jc w:val="both"/>
        <w:rPr>
          <w:u w:val="single"/>
        </w:rPr>
      </w:pPr>
      <w:r>
        <w:rPr>
          <w:u w:val="single"/>
        </w:rPr>
        <w:tab/>
      </w:r>
    </w:p>
    <w:p w:rsidR="00C07209" w:rsidRPr="00752AE2" w:rsidRDefault="00C07209" w:rsidP="00922E4B">
      <w:pPr>
        <w:pStyle w:val="Teksts2"/>
      </w:pPr>
      <w:r>
        <w:t>Reģistrācijas numurs</w:t>
      </w:r>
    </w:p>
    <w:p w:rsidR="00C07209" w:rsidRPr="00C07209" w:rsidRDefault="00C07209" w:rsidP="00922E4B">
      <w:pPr>
        <w:tabs>
          <w:tab w:val="center" w:pos="4536"/>
        </w:tabs>
        <w:ind w:left="-56"/>
        <w:jc w:val="both"/>
        <w:rPr>
          <w:u w:val="single"/>
        </w:rPr>
      </w:pPr>
      <w:r>
        <w:rPr>
          <w:u w:val="single"/>
        </w:rPr>
        <w:tab/>
      </w:r>
    </w:p>
    <w:p w:rsidR="00C07209" w:rsidRPr="00752AE2" w:rsidRDefault="00C07209" w:rsidP="00922E4B">
      <w:pPr>
        <w:pStyle w:val="Teksts2"/>
      </w:pPr>
      <w:r>
        <w:t>Juridiskā adrese</w:t>
      </w:r>
    </w:p>
    <w:p w:rsidR="00C07209" w:rsidRPr="00C07209" w:rsidRDefault="00C07209" w:rsidP="00922E4B">
      <w:pPr>
        <w:tabs>
          <w:tab w:val="center" w:pos="4536"/>
        </w:tabs>
        <w:ind w:left="-56" w:firstLine="14"/>
        <w:jc w:val="both"/>
        <w:rPr>
          <w:u w:val="single"/>
        </w:rPr>
      </w:pPr>
      <w:r>
        <w:rPr>
          <w:u w:val="single"/>
        </w:rPr>
        <w:tab/>
      </w:r>
    </w:p>
    <w:p w:rsidR="00C07209" w:rsidRDefault="00C07209" w:rsidP="00922E4B">
      <w:pPr>
        <w:pStyle w:val="Teksts2"/>
      </w:pPr>
      <w:r>
        <w:t>Pasta adrese</w:t>
      </w:r>
    </w:p>
    <w:p w:rsidR="001A1505" w:rsidRDefault="001A1505" w:rsidP="001A1505">
      <w:pPr>
        <w:pStyle w:val="Pamatteksts"/>
        <w:spacing w:line="240" w:lineRule="exact"/>
        <w:ind w:left="-56" w:right="-63"/>
        <w:jc w:val="both"/>
        <w:rPr>
          <w:b/>
          <w:bCs/>
          <w:sz w:val="20"/>
        </w:rPr>
      </w:pPr>
    </w:p>
    <w:p w:rsidR="00A63E69" w:rsidRDefault="00A63E69" w:rsidP="001A1505">
      <w:pPr>
        <w:pStyle w:val="Pamatteksts"/>
        <w:spacing w:line="240" w:lineRule="exact"/>
        <w:ind w:left="-56" w:right="-63"/>
        <w:jc w:val="both"/>
        <w:rPr>
          <w:b/>
          <w:bCs/>
          <w:sz w:val="20"/>
        </w:rPr>
      </w:pPr>
    </w:p>
    <w:p w:rsidR="001A1505" w:rsidRPr="00FE6758" w:rsidRDefault="001A1505" w:rsidP="001A1505">
      <w:pPr>
        <w:pStyle w:val="Pamatteksts"/>
        <w:spacing w:line="240" w:lineRule="exact"/>
        <w:ind w:left="-56" w:right="-63"/>
        <w:jc w:val="both"/>
        <w:rPr>
          <w:b/>
          <w:bCs/>
          <w:color w:val="0000FF"/>
          <w:sz w:val="20"/>
        </w:rPr>
      </w:pPr>
      <w:r w:rsidRPr="00FE6758">
        <w:rPr>
          <w:b/>
          <w:bCs/>
          <w:color w:val="0000FF"/>
          <w:sz w:val="20"/>
        </w:rPr>
        <w:t xml:space="preserve">Summas uzrāda atbilstoši bilancē un peļņas vai zaudējumu aprēķinā ietvertajai vērtībai veselos </w:t>
      </w:r>
      <w:r w:rsidRPr="00FE6758">
        <w:rPr>
          <w:b/>
          <w:bCs/>
          <w:i/>
          <w:color w:val="0000FF"/>
          <w:sz w:val="20"/>
        </w:rPr>
        <w:t>euro</w:t>
      </w:r>
      <w:r w:rsidRPr="00FE6758">
        <w:rPr>
          <w:b/>
          <w:bCs/>
          <w:color w:val="0000FF"/>
          <w:sz w:val="20"/>
        </w:rPr>
        <w:t xml:space="preserve">, bet īpatsvaru – veselos procentos. </w:t>
      </w:r>
    </w:p>
    <w:p w:rsidR="001A1505" w:rsidRPr="00FE6758" w:rsidRDefault="001A1505" w:rsidP="001A1505">
      <w:pPr>
        <w:pStyle w:val="Pamatteksts"/>
        <w:ind w:left="-308" w:right="7"/>
        <w:jc w:val="both"/>
        <w:rPr>
          <w:b/>
          <w:bCs/>
          <w:color w:val="0000FF"/>
          <w:sz w:val="20"/>
        </w:rPr>
      </w:pPr>
    </w:p>
    <w:p w:rsidR="00922E4B" w:rsidRPr="00FE6758" w:rsidRDefault="001A1505" w:rsidP="00A63E69">
      <w:pPr>
        <w:ind w:left="-28"/>
        <w:jc w:val="both"/>
        <w:rPr>
          <w:color w:val="0000FF"/>
          <w:szCs w:val="24"/>
        </w:rPr>
      </w:pPr>
      <w:r w:rsidRPr="00FE6758">
        <w:rPr>
          <w:b/>
          <w:bCs/>
          <w:color w:val="0000FF"/>
          <w:sz w:val="20"/>
        </w:rPr>
        <w:t>Komercsabiedrības ieguldījumu tiešo investīciju uzņēmuma pašu kapitālā norāda atbilstoši tiešo investīciju uzņēmuma pašu kapitāla vērtībai, bet ne komercsabiedrības ieguldījuma bilances vērtībai.</w:t>
      </w:r>
    </w:p>
    <w:p w:rsidR="001D000F" w:rsidRPr="00FE6758" w:rsidRDefault="001D000F" w:rsidP="00E65756">
      <w:pPr>
        <w:rPr>
          <w:color w:val="0000FF"/>
        </w:rPr>
      </w:pPr>
    </w:p>
    <w:tbl>
      <w:tblPr>
        <w:tblW w:w="860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/>
      </w:tblPr>
      <w:tblGrid>
        <w:gridCol w:w="907"/>
        <w:gridCol w:w="2835"/>
        <w:gridCol w:w="4867"/>
      </w:tblGrid>
      <w:tr w:rsidR="00A63E69" w:rsidRPr="00FE6758" w:rsidTr="004D10EB">
        <w:trPr>
          <w:cantSplit/>
          <w:trHeight w:val="188"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3E69" w:rsidRPr="00FE6758" w:rsidRDefault="00A63E69" w:rsidP="00E17B4D">
            <w:pPr>
              <w:rPr>
                <w:b/>
                <w:color w:val="0000FF"/>
                <w:sz w:val="20"/>
                <w:szCs w:val="20"/>
              </w:rPr>
            </w:pPr>
            <w:r w:rsidRPr="00FE6758">
              <w:rPr>
                <w:b/>
                <w:color w:val="0000FF"/>
                <w:sz w:val="20"/>
                <w:szCs w:val="20"/>
              </w:rPr>
              <w:t>Sadaļas numurs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3E69" w:rsidRPr="00FE6758" w:rsidRDefault="00A63E69" w:rsidP="00E17B4D">
            <w:pPr>
              <w:rPr>
                <w:b/>
                <w:color w:val="0000FF"/>
                <w:sz w:val="20"/>
                <w:szCs w:val="20"/>
              </w:rPr>
            </w:pPr>
            <w:r w:rsidRPr="00FE6758">
              <w:rPr>
                <w:b/>
                <w:color w:val="0000FF"/>
                <w:sz w:val="20"/>
                <w:szCs w:val="20"/>
              </w:rPr>
              <w:t>Nosaukums</w:t>
            </w:r>
          </w:p>
        </w:tc>
        <w:tc>
          <w:tcPr>
            <w:tcW w:w="48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3E69" w:rsidRPr="00FE6758" w:rsidRDefault="00A63E69" w:rsidP="00E17B4D">
            <w:pPr>
              <w:rPr>
                <w:b/>
                <w:color w:val="0000FF"/>
                <w:sz w:val="20"/>
                <w:szCs w:val="20"/>
              </w:rPr>
            </w:pPr>
            <w:r w:rsidRPr="00FE6758">
              <w:rPr>
                <w:b/>
                <w:color w:val="0000FF"/>
                <w:sz w:val="20"/>
                <w:szCs w:val="20"/>
              </w:rPr>
              <w:t>Sagatavošanas nosacījumi</w:t>
            </w:r>
          </w:p>
        </w:tc>
      </w:tr>
      <w:tr w:rsidR="00A63E69" w:rsidRPr="00FE6758" w:rsidTr="004D10EB">
        <w:trPr>
          <w:cantSplit/>
          <w:trHeight w:val="187"/>
        </w:trPr>
        <w:tc>
          <w:tcPr>
            <w:tcW w:w="90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A63E69" w:rsidRPr="00FE6758" w:rsidRDefault="00A63E69" w:rsidP="00E17B4D">
            <w:pPr>
              <w:spacing w:before="60" w:after="60"/>
              <w:jc w:val="center"/>
              <w:rPr>
                <w:color w:val="0000FF"/>
                <w:sz w:val="20"/>
                <w:szCs w:val="20"/>
              </w:rPr>
            </w:pPr>
            <w:r w:rsidRPr="00FE6758">
              <w:rPr>
                <w:color w:val="0000FF"/>
                <w:sz w:val="20"/>
                <w:szCs w:val="20"/>
              </w:rPr>
              <w:t>1.</w:t>
            </w:r>
          </w:p>
          <w:p w:rsidR="004F41C7" w:rsidRPr="00FE6758" w:rsidRDefault="004F41C7" w:rsidP="004F41C7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A63E69" w:rsidRPr="00FE6758" w:rsidRDefault="00A63E69" w:rsidP="00E17B4D">
            <w:pPr>
              <w:spacing w:before="60" w:after="60"/>
              <w:jc w:val="center"/>
              <w:rPr>
                <w:color w:val="0000FF"/>
                <w:sz w:val="20"/>
                <w:szCs w:val="20"/>
              </w:rPr>
            </w:pPr>
            <w:r w:rsidRPr="00FE6758">
              <w:rPr>
                <w:color w:val="0000FF"/>
                <w:sz w:val="20"/>
                <w:szCs w:val="20"/>
              </w:rPr>
              <w:t>2.</w:t>
            </w:r>
          </w:p>
          <w:p w:rsidR="00A63E69" w:rsidRPr="00FE6758" w:rsidRDefault="00A63E69" w:rsidP="00E17B4D">
            <w:pPr>
              <w:spacing w:before="60" w:after="60"/>
              <w:jc w:val="center"/>
              <w:rPr>
                <w:color w:val="0000FF"/>
                <w:sz w:val="20"/>
                <w:szCs w:val="20"/>
              </w:rPr>
            </w:pPr>
            <w:r w:rsidRPr="00FE6758">
              <w:rPr>
                <w:color w:val="0000FF"/>
                <w:sz w:val="20"/>
                <w:szCs w:val="20"/>
              </w:rPr>
              <w:t>3.</w:t>
            </w:r>
          </w:p>
          <w:p w:rsidR="00A63E69" w:rsidRPr="00FE6758" w:rsidRDefault="00A63E69" w:rsidP="00E17B4D">
            <w:pPr>
              <w:spacing w:before="60" w:after="60"/>
              <w:jc w:val="center"/>
              <w:rPr>
                <w:color w:val="0000FF"/>
                <w:sz w:val="20"/>
                <w:szCs w:val="20"/>
              </w:rPr>
            </w:pPr>
            <w:r w:rsidRPr="00FE6758">
              <w:rPr>
                <w:color w:val="0000FF"/>
                <w:sz w:val="20"/>
                <w:szCs w:val="20"/>
              </w:rPr>
              <w:t>4.</w:t>
            </w:r>
          </w:p>
          <w:p w:rsidR="00A63E69" w:rsidRPr="00FE6758" w:rsidRDefault="00A63E69" w:rsidP="00E17B4D">
            <w:pPr>
              <w:spacing w:before="60" w:after="60"/>
              <w:jc w:val="center"/>
              <w:rPr>
                <w:color w:val="0000FF"/>
                <w:sz w:val="20"/>
                <w:szCs w:val="20"/>
              </w:rPr>
            </w:pPr>
            <w:r w:rsidRPr="00FE6758">
              <w:rPr>
                <w:color w:val="0000FF"/>
                <w:sz w:val="20"/>
                <w:szCs w:val="20"/>
              </w:rPr>
              <w:t>5.</w:t>
            </w:r>
          </w:p>
          <w:p w:rsidR="00A63E69" w:rsidRPr="00FE6758" w:rsidRDefault="00A63E69" w:rsidP="00E17B4D">
            <w:pPr>
              <w:spacing w:before="60" w:after="60"/>
              <w:jc w:val="center"/>
              <w:rPr>
                <w:color w:val="0000FF"/>
                <w:sz w:val="20"/>
                <w:szCs w:val="20"/>
              </w:rPr>
            </w:pPr>
            <w:r w:rsidRPr="00FE6758">
              <w:rPr>
                <w:color w:val="0000FF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A63E69" w:rsidRPr="00FE6758" w:rsidRDefault="00A63E69" w:rsidP="00E17B4D">
            <w:pPr>
              <w:spacing w:before="60" w:after="60"/>
              <w:rPr>
                <w:color w:val="0000FF"/>
                <w:sz w:val="20"/>
                <w:szCs w:val="20"/>
              </w:rPr>
            </w:pPr>
            <w:r w:rsidRPr="00FE6758">
              <w:rPr>
                <w:color w:val="0000FF"/>
                <w:sz w:val="20"/>
                <w:szCs w:val="20"/>
              </w:rPr>
              <w:t>Informācija par komercsabiedrību</w:t>
            </w:r>
          </w:p>
          <w:p w:rsidR="00A63E69" w:rsidRPr="00FE6758" w:rsidRDefault="00A63E69" w:rsidP="00E17B4D">
            <w:pPr>
              <w:spacing w:before="60" w:after="60"/>
              <w:jc w:val="both"/>
              <w:rPr>
                <w:color w:val="0000FF"/>
                <w:sz w:val="20"/>
                <w:szCs w:val="20"/>
              </w:rPr>
            </w:pPr>
            <w:r w:rsidRPr="00FE6758">
              <w:rPr>
                <w:color w:val="0000FF"/>
                <w:sz w:val="20"/>
                <w:szCs w:val="20"/>
              </w:rPr>
              <w:t>Tiešās investīcijas Latvijā</w:t>
            </w:r>
          </w:p>
          <w:p w:rsidR="00A63E69" w:rsidRPr="00FE6758" w:rsidRDefault="00A63E69" w:rsidP="00E17B4D">
            <w:pPr>
              <w:spacing w:before="60" w:after="60"/>
              <w:jc w:val="both"/>
              <w:rPr>
                <w:color w:val="0000FF"/>
                <w:sz w:val="20"/>
                <w:szCs w:val="20"/>
              </w:rPr>
            </w:pPr>
            <w:r w:rsidRPr="00FE6758">
              <w:rPr>
                <w:color w:val="0000FF"/>
                <w:sz w:val="20"/>
                <w:szCs w:val="20"/>
              </w:rPr>
              <w:t>Ārvalstu māsas uzņēmumi</w:t>
            </w:r>
          </w:p>
          <w:p w:rsidR="00A63E69" w:rsidRPr="00FE6758" w:rsidRDefault="00A63E69" w:rsidP="00E17B4D">
            <w:pPr>
              <w:spacing w:before="60" w:after="60"/>
              <w:jc w:val="both"/>
              <w:rPr>
                <w:color w:val="0000FF"/>
                <w:sz w:val="20"/>
                <w:szCs w:val="20"/>
              </w:rPr>
            </w:pPr>
            <w:r w:rsidRPr="00FE6758">
              <w:rPr>
                <w:color w:val="0000FF"/>
                <w:sz w:val="20"/>
                <w:szCs w:val="20"/>
              </w:rPr>
              <w:t xml:space="preserve">Tiešās investīcijas ārvalstīs </w:t>
            </w:r>
          </w:p>
          <w:p w:rsidR="00A63E69" w:rsidRPr="00FE6758" w:rsidRDefault="00A63E69" w:rsidP="00E17B4D">
            <w:pPr>
              <w:spacing w:before="60" w:after="60"/>
              <w:jc w:val="both"/>
              <w:rPr>
                <w:color w:val="0000FF"/>
                <w:sz w:val="20"/>
                <w:szCs w:val="20"/>
              </w:rPr>
            </w:pPr>
            <w:r w:rsidRPr="00FE6758">
              <w:rPr>
                <w:color w:val="0000FF"/>
                <w:sz w:val="20"/>
                <w:szCs w:val="20"/>
              </w:rPr>
              <w:t>Citi ārējie aktīvi un saistības</w:t>
            </w:r>
          </w:p>
          <w:p w:rsidR="00A63E69" w:rsidRPr="00FE6758" w:rsidRDefault="00A63E69" w:rsidP="00E17B4D">
            <w:pPr>
              <w:pStyle w:val="Pamatteksts"/>
              <w:spacing w:before="60" w:after="60"/>
              <w:ind w:right="7"/>
              <w:jc w:val="both"/>
              <w:rPr>
                <w:color w:val="0000FF"/>
                <w:sz w:val="20"/>
              </w:rPr>
            </w:pPr>
            <w:r w:rsidRPr="00FE6758">
              <w:rPr>
                <w:color w:val="0000FF"/>
                <w:sz w:val="20"/>
              </w:rPr>
              <w:t>Papildu informācija</w:t>
            </w:r>
          </w:p>
          <w:p w:rsidR="00A63E69" w:rsidRPr="00FE6758" w:rsidRDefault="00A63E69" w:rsidP="00E17B4D">
            <w:pPr>
              <w:spacing w:before="60" w:after="60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486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A63E69" w:rsidRPr="00FE6758" w:rsidRDefault="00A63E69" w:rsidP="00E17B4D">
            <w:pPr>
              <w:spacing w:before="60" w:after="60"/>
              <w:jc w:val="both"/>
              <w:rPr>
                <w:color w:val="0000FF"/>
                <w:sz w:val="20"/>
                <w:szCs w:val="20"/>
              </w:rPr>
            </w:pPr>
            <w:r w:rsidRPr="00FE6758">
              <w:rPr>
                <w:color w:val="0000FF"/>
                <w:sz w:val="20"/>
                <w:szCs w:val="20"/>
              </w:rPr>
              <w:t>Ja komercsabiedrības pamatkapitālā ir nerezidenta līdzdalība.</w:t>
            </w:r>
          </w:p>
          <w:p w:rsidR="00A63E69" w:rsidRPr="00FE6758" w:rsidRDefault="00A63E69" w:rsidP="00E17B4D">
            <w:pPr>
              <w:spacing w:before="60" w:after="60"/>
              <w:jc w:val="both"/>
              <w:rPr>
                <w:color w:val="0000FF"/>
                <w:sz w:val="20"/>
                <w:szCs w:val="20"/>
              </w:rPr>
            </w:pPr>
            <w:r w:rsidRPr="00FE6758">
              <w:rPr>
                <w:color w:val="0000FF"/>
                <w:sz w:val="20"/>
                <w:szCs w:val="20"/>
              </w:rPr>
              <w:t>Ja komercsabiedrībai ir tiešais investors.</w:t>
            </w:r>
          </w:p>
          <w:p w:rsidR="00A63E69" w:rsidRPr="00FE6758" w:rsidRDefault="00A63E69" w:rsidP="00E17B4D">
            <w:pPr>
              <w:spacing w:before="60" w:after="60"/>
              <w:jc w:val="both"/>
              <w:rPr>
                <w:color w:val="0000FF"/>
                <w:sz w:val="20"/>
                <w:szCs w:val="20"/>
              </w:rPr>
            </w:pPr>
            <w:r w:rsidRPr="00FE6758">
              <w:rPr>
                <w:color w:val="0000FF"/>
                <w:sz w:val="20"/>
                <w:szCs w:val="20"/>
              </w:rPr>
              <w:t>Ja komercsabiedrībai ir ārvalstu māsas uzņēmums.</w:t>
            </w:r>
          </w:p>
          <w:p w:rsidR="00A63E69" w:rsidRPr="00FE6758" w:rsidRDefault="00A63E69" w:rsidP="00E17B4D">
            <w:pPr>
              <w:spacing w:before="60" w:after="60"/>
              <w:jc w:val="both"/>
              <w:rPr>
                <w:color w:val="0000FF"/>
                <w:sz w:val="20"/>
                <w:szCs w:val="20"/>
              </w:rPr>
            </w:pPr>
            <w:r w:rsidRPr="00FE6758">
              <w:rPr>
                <w:color w:val="0000FF"/>
                <w:sz w:val="20"/>
                <w:szCs w:val="20"/>
              </w:rPr>
              <w:t>Ja komercsabiedrībai ir tiešo investīciju uzņēmums.</w:t>
            </w:r>
          </w:p>
          <w:p w:rsidR="00A63E69" w:rsidRPr="00FE6758" w:rsidRDefault="00A63E69" w:rsidP="00E17B4D">
            <w:pPr>
              <w:spacing w:before="60" w:after="60"/>
              <w:jc w:val="both"/>
              <w:rPr>
                <w:color w:val="0000FF"/>
                <w:sz w:val="20"/>
                <w:szCs w:val="20"/>
              </w:rPr>
            </w:pPr>
            <w:r w:rsidRPr="00FE6758">
              <w:rPr>
                <w:color w:val="0000FF"/>
                <w:sz w:val="20"/>
                <w:szCs w:val="20"/>
              </w:rPr>
              <w:t>Ja komercsabiedrībai ir citi ārējie aktīvi un saistības.</w:t>
            </w:r>
          </w:p>
          <w:p w:rsidR="00A63E69" w:rsidRPr="00FE6758" w:rsidRDefault="00A63E69" w:rsidP="00E17B4D">
            <w:pPr>
              <w:spacing w:before="60" w:after="60"/>
              <w:jc w:val="both"/>
              <w:rPr>
                <w:color w:val="0000FF"/>
                <w:sz w:val="20"/>
                <w:szCs w:val="20"/>
              </w:rPr>
            </w:pPr>
            <w:r w:rsidRPr="00FE6758">
              <w:rPr>
                <w:color w:val="0000FF"/>
                <w:sz w:val="20"/>
                <w:szCs w:val="20"/>
              </w:rPr>
              <w:t>Tikai tad, ja nav bijis iespējams norādīt pilnu informāciju valstu dalījumā 1.–5. sadaļā.</w:t>
            </w:r>
          </w:p>
        </w:tc>
      </w:tr>
      <w:tr w:rsidR="00A63E69" w:rsidRPr="00FE6758" w:rsidTr="004D10EB">
        <w:trPr>
          <w:cantSplit/>
          <w:trHeight w:val="187"/>
        </w:trPr>
        <w:tc>
          <w:tcPr>
            <w:tcW w:w="3742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A63E69" w:rsidRPr="00FE6758" w:rsidRDefault="00A63E69" w:rsidP="00E17B4D">
            <w:pPr>
              <w:rPr>
                <w:color w:val="0000FF"/>
                <w:sz w:val="6"/>
                <w:szCs w:val="6"/>
              </w:rPr>
            </w:pPr>
          </w:p>
          <w:p w:rsidR="00A63E69" w:rsidRPr="00FE6758" w:rsidRDefault="00A63E69" w:rsidP="00E17B4D">
            <w:pPr>
              <w:spacing w:before="60" w:after="60"/>
              <w:rPr>
                <w:color w:val="0000FF"/>
                <w:sz w:val="20"/>
                <w:szCs w:val="20"/>
              </w:rPr>
            </w:pPr>
            <w:r w:rsidRPr="00FE6758">
              <w:rPr>
                <w:color w:val="0000FF"/>
                <w:sz w:val="20"/>
                <w:szCs w:val="20"/>
              </w:rPr>
              <w:t>Pārskata pielikums 2-MB "Ilgtermiņa ārējie aizņēmumi"</w:t>
            </w:r>
          </w:p>
        </w:tc>
        <w:tc>
          <w:tcPr>
            <w:tcW w:w="4867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A63E69" w:rsidRPr="00FE6758" w:rsidRDefault="00A63E69" w:rsidP="00E17B4D">
            <w:pPr>
              <w:rPr>
                <w:color w:val="0000FF"/>
                <w:sz w:val="6"/>
                <w:szCs w:val="6"/>
              </w:rPr>
            </w:pPr>
          </w:p>
          <w:p w:rsidR="00A63E69" w:rsidRPr="00FE6758" w:rsidRDefault="00A63E69" w:rsidP="00E17B4D">
            <w:pPr>
              <w:rPr>
                <w:color w:val="0000FF"/>
                <w:sz w:val="20"/>
                <w:szCs w:val="20"/>
              </w:rPr>
            </w:pPr>
            <w:r w:rsidRPr="00FE6758">
              <w:rPr>
                <w:color w:val="0000FF"/>
                <w:sz w:val="20"/>
                <w:szCs w:val="20"/>
              </w:rPr>
              <w:t>Ja norādīta informācija 1-MB ceturkšņa pārskata 2110., 3090., 4120 vai 5140. rindā.</w:t>
            </w:r>
          </w:p>
        </w:tc>
      </w:tr>
    </w:tbl>
    <w:p w:rsidR="00A63E69" w:rsidRDefault="00A63E69">
      <w:pPr>
        <w:spacing w:after="200" w:line="276" w:lineRule="auto"/>
      </w:pPr>
      <w:r>
        <w:br w:type="page"/>
      </w:r>
    </w:p>
    <w:p w:rsidR="00E65756" w:rsidRPr="00E03209" w:rsidRDefault="00E65756" w:rsidP="00E65756">
      <w:pPr>
        <w:rPr>
          <w:b/>
        </w:rPr>
      </w:pPr>
      <w:r w:rsidRPr="00E03209">
        <w:rPr>
          <w:b/>
        </w:rPr>
        <w:lastRenderedPageBreak/>
        <w:t>1. INFORMĀCIJA PAR KOMERCSABIEDRĪBU</w:t>
      </w:r>
    </w:p>
    <w:p w:rsidR="00F842DD" w:rsidRPr="00D018BD" w:rsidRDefault="00F842DD" w:rsidP="002F2ACA">
      <w:pPr>
        <w:ind w:right="6"/>
        <w:jc w:val="both"/>
        <w:rPr>
          <w:b/>
          <w:sz w:val="20"/>
          <w:szCs w:val="20"/>
        </w:rPr>
      </w:pPr>
    </w:p>
    <w:p w:rsidR="002F2ACA" w:rsidRPr="00FE6758" w:rsidRDefault="002F2ACA" w:rsidP="002F2ACA">
      <w:pPr>
        <w:ind w:right="6"/>
        <w:jc w:val="both"/>
        <w:rPr>
          <w:color w:val="0000FF"/>
          <w:sz w:val="20"/>
          <w:szCs w:val="20"/>
        </w:rPr>
      </w:pPr>
      <w:r w:rsidRPr="00FE6758">
        <w:rPr>
          <w:b/>
          <w:color w:val="0000FF"/>
          <w:sz w:val="20"/>
          <w:szCs w:val="20"/>
        </w:rPr>
        <w:t>Tiešais investors</w:t>
      </w:r>
      <w:r w:rsidRPr="00FE6758">
        <w:rPr>
          <w:color w:val="0000FF"/>
          <w:sz w:val="20"/>
          <w:szCs w:val="20"/>
        </w:rPr>
        <w:t xml:space="preserve"> – nerezidents, kurš tiešā vai netiešā veidā (izmantojot meitas sabiedrības vai asociētos uzņēmumus) ieguvis līdzdalību, kas aptver 10% un vairāk no komercsabiedrības pamatkapitāla, kā arī nerezidents, kura pārstāvētā filiāle Latvijas Republikā ir komercsabiedrība.</w:t>
      </w:r>
    </w:p>
    <w:p w:rsidR="00FB54A6" w:rsidRPr="00FE6758" w:rsidRDefault="00FB54A6" w:rsidP="00FB54A6">
      <w:pPr>
        <w:ind w:right="5"/>
        <w:jc w:val="both"/>
        <w:rPr>
          <w:color w:val="0000FF"/>
          <w:sz w:val="20"/>
          <w:szCs w:val="20"/>
        </w:rPr>
      </w:pPr>
      <w:r w:rsidRPr="00FE6758">
        <w:rPr>
          <w:b/>
          <w:color w:val="0000FF"/>
          <w:sz w:val="20"/>
          <w:szCs w:val="20"/>
        </w:rPr>
        <w:t>Ārvalstu māsas uzņēmums</w:t>
      </w:r>
      <w:r w:rsidRPr="00FE6758">
        <w:rPr>
          <w:color w:val="0000FF"/>
          <w:sz w:val="20"/>
          <w:szCs w:val="20"/>
        </w:rPr>
        <w:t xml:space="preserve"> – nerezidents, kurš ietilpst vienā tiešo investīciju grupā ar komercsabiedrību un kurš nav komercsabiedrības tiešais investors vai tiešo investīciju uzņēmums.</w:t>
      </w:r>
    </w:p>
    <w:p w:rsidR="002F2ACA" w:rsidRPr="00FE6758" w:rsidRDefault="002F2ACA" w:rsidP="00FB54A6">
      <w:pPr>
        <w:ind w:right="5"/>
        <w:jc w:val="both"/>
        <w:rPr>
          <w:bCs/>
          <w:color w:val="0000FF"/>
          <w:sz w:val="20"/>
          <w:szCs w:val="20"/>
        </w:rPr>
      </w:pPr>
      <w:r w:rsidRPr="00FE6758">
        <w:rPr>
          <w:b/>
          <w:color w:val="0000FF"/>
          <w:sz w:val="20"/>
          <w:szCs w:val="20"/>
        </w:rPr>
        <w:t>Tiešo investīciju uzņēmums</w:t>
      </w:r>
      <w:r w:rsidRPr="00FE6758">
        <w:rPr>
          <w:color w:val="0000FF"/>
          <w:sz w:val="20"/>
          <w:szCs w:val="20"/>
        </w:rPr>
        <w:t xml:space="preserve"> – </w:t>
      </w:r>
      <w:r w:rsidRPr="00FE6758">
        <w:rPr>
          <w:bCs/>
          <w:color w:val="0000FF"/>
          <w:sz w:val="20"/>
          <w:szCs w:val="20"/>
        </w:rPr>
        <w:t>nerezidents, kurā komercsabiedrībai tiešā vai netiešā veidā (izmantojot meitas sabiedrības vai asociētos uzņēmumus) iegūta līdzdalība, kas aptver 10% un vairāk no pamatkapitāla, kā arī komercsabiedrības filiāle ārvalstīs.</w:t>
      </w:r>
    </w:p>
    <w:p w:rsidR="00FB54A6" w:rsidRPr="00FE6758" w:rsidRDefault="00FB54A6" w:rsidP="00FB54A6">
      <w:pPr>
        <w:ind w:right="5"/>
        <w:jc w:val="both"/>
        <w:rPr>
          <w:color w:val="0000FF"/>
          <w:sz w:val="20"/>
          <w:szCs w:val="20"/>
        </w:rPr>
      </w:pPr>
      <w:r w:rsidRPr="00FE6758">
        <w:rPr>
          <w:b/>
          <w:color w:val="0000FF"/>
          <w:sz w:val="20"/>
          <w:szCs w:val="20"/>
        </w:rPr>
        <w:t>Citi nerezidenti</w:t>
      </w:r>
      <w:r w:rsidRPr="00FE6758">
        <w:rPr>
          <w:color w:val="0000FF"/>
          <w:sz w:val="20"/>
          <w:szCs w:val="20"/>
        </w:rPr>
        <w:t xml:space="preserve"> – nerezidenti (t.sk. ārvalstu MFI, starptautiskās organizācijas, pārējie ārvalstu aizdevēji, privātpersonas), kuri nav komercsabiedrības tiešie investori, ārvalstu māsas uzņēmumi un tiešo investīciju uzņēmumi.</w:t>
      </w:r>
    </w:p>
    <w:p w:rsidR="00FB54A6" w:rsidRPr="002F2ACA" w:rsidRDefault="00E65756" w:rsidP="002F2ACA">
      <w:pPr>
        <w:pStyle w:val="Pamatteksts3"/>
        <w:spacing w:line="240" w:lineRule="auto"/>
        <w:jc w:val="both"/>
        <w:rPr>
          <w:b w:val="0"/>
          <w:bCs/>
        </w:rPr>
      </w:pPr>
      <w:r w:rsidRPr="00FB54A6">
        <w:rPr>
          <w:b w:val="0"/>
          <w:bCs/>
        </w:rPr>
        <w:tab/>
      </w:r>
    </w:p>
    <w:p w:rsidR="00E65756" w:rsidRPr="00E03209" w:rsidRDefault="00E65756" w:rsidP="00E65756">
      <w:pPr>
        <w:pStyle w:val="Pamatteksts3"/>
        <w:spacing w:after="40" w:line="240" w:lineRule="auto"/>
        <w:rPr>
          <w:bCs/>
          <w:sz w:val="24"/>
          <w:szCs w:val="24"/>
        </w:rPr>
      </w:pPr>
      <w:r w:rsidRPr="00E03209">
        <w:rPr>
          <w:sz w:val="24"/>
          <w:szCs w:val="24"/>
        </w:rPr>
        <w:t>1.1. PAŠU KAPITĀLS</w:t>
      </w:r>
      <w:r w:rsidRPr="00E03209">
        <w:rPr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83"/>
        <w:gridCol w:w="3047"/>
        <w:gridCol w:w="677"/>
        <w:gridCol w:w="938"/>
        <w:gridCol w:w="1020"/>
        <w:gridCol w:w="953"/>
        <w:gridCol w:w="1000"/>
      </w:tblGrid>
      <w:tr w:rsidR="00392CAE" w:rsidRPr="00D042AE" w:rsidTr="004D10EB">
        <w:trPr>
          <w:cantSplit/>
        </w:trPr>
        <w:tc>
          <w:tcPr>
            <w:tcW w:w="23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17" w:type="dxa"/>
            </w:tcMar>
          </w:tcPr>
          <w:p w:rsidR="00E65756" w:rsidRPr="00AB4BC3" w:rsidRDefault="00393A2C" w:rsidP="00E65756">
            <w:pPr>
              <w:rPr>
                <w:sz w:val="14"/>
                <w:szCs w:val="14"/>
                <w:lang w:val="de-DE"/>
              </w:rPr>
            </w:pPr>
            <w:r w:rsidRPr="00AB4BC3">
              <w:rPr>
                <w:sz w:val="14"/>
                <w:szCs w:val="14"/>
              </w:rPr>
              <w:t>Pozīcijas nosaukums</w:t>
            </w:r>
          </w:p>
        </w:tc>
        <w:tc>
          <w:tcPr>
            <w:tcW w:w="39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17" w:type="dxa"/>
            </w:tcMar>
          </w:tcPr>
          <w:p w:rsidR="00E65756" w:rsidRPr="00AB4BC3" w:rsidRDefault="00393A2C" w:rsidP="00E65756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Rindas kods</w:t>
            </w:r>
          </w:p>
        </w:tc>
        <w:tc>
          <w:tcPr>
            <w:tcW w:w="5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17" w:type="dxa"/>
            </w:tcMar>
          </w:tcPr>
          <w:p w:rsidR="00E65756" w:rsidRPr="00AB4BC3" w:rsidRDefault="00393A2C" w:rsidP="00E65756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Iepriekšējā ceturkšņa beigās</w:t>
            </w:r>
          </w:p>
        </w:tc>
        <w:tc>
          <w:tcPr>
            <w:tcW w:w="114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17" w:type="dxa"/>
            </w:tcMar>
          </w:tcPr>
          <w:p w:rsidR="00264261" w:rsidRPr="00AB4BC3" w:rsidRDefault="00393A2C" w:rsidP="006522FC">
            <w:pPr>
              <w:jc w:val="center"/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Pārmaiņas pārskata ceturksnī</w:t>
            </w:r>
          </w:p>
          <w:p w:rsidR="00264261" w:rsidRPr="00AB4BC3" w:rsidRDefault="00393A2C" w:rsidP="006522FC">
            <w:pPr>
              <w:jc w:val="center"/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(negatīvās ar "–" zīmi)</w:t>
            </w:r>
          </w:p>
        </w:tc>
        <w:tc>
          <w:tcPr>
            <w:tcW w:w="58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bottom w:w="17" w:type="dxa"/>
            </w:tcMar>
          </w:tcPr>
          <w:p w:rsidR="00E65756" w:rsidRPr="00AB4BC3" w:rsidRDefault="00393A2C" w:rsidP="00E65756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Pārskata ceturkšņa beigās</w:t>
            </w:r>
          </w:p>
          <w:p w:rsidR="00E65756" w:rsidRPr="00AB4BC3" w:rsidRDefault="00E65756" w:rsidP="00E65756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(1+2+3)</w:t>
            </w:r>
          </w:p>
        </w:tc>
      </w:tr>
      <w:tr w:rsidR="00392CAE" w:rsidRPr="00D042AE" w:rsidTr="004D10EB">
        <w:trPr>
          <w:cantSplit/>
        </w:trPr>
        <w:tc>
          <w:tcPr>
            <w:tcW w:w="2338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bottom"/>
          </w:tcPr>
          <w:p w:rsidR="00D042AE" w:rsidRPr="00D042AE" w:rsidRDefault="00D042AE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</w:tcPr>
          <w:p w:rsidR="00D042AE" w:rsidRPr="00D042AE" w:rsidRDefault="00D04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</w:tcPr>
          <w:p w:rsidR="00D042AE" w:rsidRPr="00D042AE" w:rsidRDefault="00D04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</w:tcPr>
          <w:p w:rsidR="00E65756" w:rsidRPr="00AB4BC3" w:rsidRDefault="00393A2C" w:rsidP="00E65756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Darījumu radītās</w:t>
            </w:r>
          </w:p>
          <w:p w:rsidR="00E65756" w:rsidRPr="00AB4BC3" w:rsidRDefault="00393A2C" w:rsidP="00E65756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pārmaiņas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</w:tcPr>
          <w:p w:rsidR="00E65756" w:rsidRPr="00AB4BC3" w:rsidRDefault="00393A2C" w:rsidP="00E65756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 xml:space="preserve">Citas </w:t>
            </w:r>
          </w:p>
          <w:p w:rsidR="00E65756" w:rsidRPr="00AB4BC3" w:rsidRDefault="00393A2C" w:rsidP="00E65756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pārmaiņas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</w:tcMar>
          </w:tcPr>
          <w:p w:rsidR="00D042AE" w:rsidRPr="00D042AE" w:rsidRDefault="00D042AE">
            <w:pPr>
              <w:jc w:val="center"/>
              <w:rPr>
                <w:sz w:val="16"/>
                <w:szCs w:val="16"/>
              </w:rPr>
            </w:pPr>
          </w:p>
        </w:tc>
      </w:tr>
      <w:tr w:rsidR="00392CAE" w:rsidRPr="00D042AE" w:rsidTr="004D10EB">
        <w:trPr>
          <w:cantSplit/>
        </w:trPr>
        <w:tc>
          <w:tcPr>
            <w:tcW w:w="23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17" w:type="dxa"/>
            </w:tcMar>
            <w:vAlign w:val="center"/>
          </w:tcPr>
          <w:p w:rsidR="00D042AE" w:rsidRPr="00D042AE" w:rsidRDefault="00393A2C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17" w:type="dxa"/>
            </w:tcMar>
            <w:vAlign w:val="center"/>
          </w:tcPr>
          <w:p w:rsidR="00D042AE" w:rsidRPr="00D042AE" w:rsidRDefault="00393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17" w:type="dxa"/>
            </w:tcMar>
            <w:vAlign w:val="center"/>
          </w:tcPr>
          <w:p w:rsidR="00D042AE" w:rsidRPr="00D042AE" w:rsidRDefault="00393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17" w:type="dxa"/>
            </w:tcMar>
            <w:vAlign w:val="center"/>
          </w:tcPr>
          <w:p w:rsidR="00D042AE" w:rsidRPr="00D042AE" w:rsidRDefault="00393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17" w:type="dxa"/>
            </w:tcMar>
            <w:vAlign w:val="center"/>
          </w:tcPr>
          <w:p w:rsidR="00D042AE" w:rsidRPr="00D042AE" w:rsidRDefault="00393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bottom w:w="17" w:type="dxa"/>
            </w:tcMar>
            <w:vAlign w:val="center"/>
          </w:tcPr>
          <w:p w:rsidR="00D042AE" w:rsidRPr="00D042AE" w:rsidRDefault="00393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392CAE" w:rsidRPr="00D042AE" w:rsidTr="00454A10">
        <w:trPr>
          <w:cantSplit/>
        </w:trPr>
        <w:tc>
          <w:tcPr>
            <w:tcW w:w="23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2AE" w:rsidRPr="00E03209" w:rsidRDefault="00E65756">
            <w:pPr>
              <w:rPr>
                <w:b/>
                <w:bCs/>
                <w:sz w:val="16"/>
                <w:szCs w:val="16"/>
              </w:rPr>
            </w:pPr>
            <w:r w:rsidRPr="00E03209">
              <w:rPr>
                <w:b/>
                <w:bCs/>
                <w:sz w:val="16"/>
                <w:szCs w:val="16"/>
              </w:rPr>
              <w:t>Pamatkapitāls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454A10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560" w:rsidRPr="001560D3" w:rsidRDefault="009A2560">
            <w:pPr>
              <w:jc w:val="center"/>
              <w:rPr>
                <w:sz w:val="18"/>
              </w:rPr>
            </w:pPr>
          </w:p>
        </w:tc>
      </w:tr>
      <w:tr w:rsidR="00392CAE" w:rsidRPr="00D042AE" w:rsidTr="00454A10">
        <w:trPr>
          <w:cantSplit/>
        </w:trPr>
        <w:tc>
          <w:tcPr>
            <w:tcW w:w="23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5756" w:rsidRPr="00E03209" w:rsidRDefault="00E65756" w:rsidP="00E03209">
            <w:pPr>
              <w:ind w:left="284"/>
              <w:rPr>
                <w:b/>
                <w:sz w:val="16"/>
                <w:szCs w:val="16"/>
              </w:rPr>
            </w:pPr>
            <w:r w:rsidRPr="00E03209">
              <w:rPr>
                <w:b/>
                <w:sz w:val="16"/>
                <w:szCs w:val="16"/>
              </w:rPr>
              <w:t>Akcijas (daļas), kas tiešā veidā pieder tiešajam investoram (vairāk par 10%)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454A10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1011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</w:tr>
      <w:tr w:rsidR="00392CAE" w:rsidRPr="00D042AE" w:rsidTr="00454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5756" w:rsidRDefault="00393A2C" w:rsidP="00E65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Nerezidenta</w:t>
            </w:r>
          </w:p>
          <w:p w:rsidR="00E65756" w:rsidRDefault="00393A2C" w:rsidP="00E65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valsts</w:t>
            </w:r>
          </w:p>
          <w:p w:rsidR="00E65756" w:rsidRDefault="00393A2C" w:rsidP="00E65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kods</w:t>
            </w:r>
            <w:r w:rsidR="00FB54A6" w:rsidRPr="00FB54A6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2AE" w:rsidRPr="00D042AE" w:rsidRDefault="00D042AE">
            <w:pPr>
              <w:pStyle w:val="Komentrateksts"/>
              <w:rPr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454A10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Pr="001560D3" w:rsidRDefault="009A2560">
            <w:pPr>
              <w:jc w:val="center"/>
              <w:rPr>
                <w:sz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</w:tr>
      <w:tr w:rsidR="00392CAE" w:rsidRPr="00D042AE" w:rsidTr="00454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042AE" w:rsidRPr="00D042AE" w:rsidRDefault="00D042AE">
            <w:pPr>
              <w:rPr>
                <w:i/>
                <w:sz w:val="16"/>
                <w:szCs w:val="16"/>
              </w:rPr>
            </w:pPr>
          </w:p>
        </w:tc>
        <w:tc>
          <w:tcPr>
            <w:tcW w:w="17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2AE" w:rsidRPr="00D042AE" w:rsidRDefault="00D042AE">
            <w:pPr>
              <w:pStyle w:val="Komentrateksts"/>
              <w:rPr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454A10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101</w:t>
            </w:r>
          </w:p>
        </w:tc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Pr="001560D3" w:rsidRDefault="009A2560">
            <w:pPr>
              <w:jc w:val="center"/>
              <w:rPr>
                <w:sz w:val="18"/>
              </w:rPr>
            </w:pP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</w:tr>
      <w:tr w:rsidR="00392CAE" w:rsidRPr="00D042AE" w:rsidTr="00454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042AE" w:rsidRPr="00D042AE" w:rsidRDefault="00D042AE">
            <w:pPr>
              <w:rPr>
                <w:i/>
                <w:sz w:val="16"/>
                <w:szCs w:val="16"/>
              </w:rPr>
            </w:pPr>
          </w:p>
        </w:tc>
        <w:tc>
          <w:tcPr>
            <w:tcW w:w="17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2AE" w:rsidRPr="00D042AE" w:rsidRDefault="00D042AE">
            <w:pPr>
              <w:pStyle w:val="Komentrateksts"/>
              <w:rPr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454A10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101</w:t>
            </w:r>
          </w:p>
        </w:tc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Pr="001560D3" w:rsidRDefault="009A2560">
            <w:pPr>
              <w:jc w:val="center"/>
              <w:rPr>
                <w:sz w:val="18"/>
              </w:rPr>
            </w:pP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</w:tr>
      <w:tr w:rsidR="00392CAE" w:rsidRPr="00D042AE" w:rsidTr="00454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A83807" w:rsidRDefault="00E65756" w:rsidP="00A83807">
            <w:pPr>
              <w:pStyle w:val="Komentrateksts"/>
              <w:ind w:left="284"/>
              <w:rPr>
                <w:b/>
                <w:sz w:val="16"/>
                <w:szCs w:val="16"/>
                <w:lang w:val="lv-LV"/>
              </w:rPr>
            </w:pPr>
            <w:r w:rsidRPr="00A83807">
              <w:rPr>
                <w:b/>
                <w:sz w:val="16"/>
                <w:szCs w:val="16"/>
                <w:lang w:val="lv-LV"/>
              </w:rPr>
              <w:t>Akcijas (daļas), kas pieder ārvalstu māsas uzņēmumam (mazāk par 10%)</w:t>
            </w:r>
          </w:p>
        </w:tc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454A10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1012</w:t>
            </w:r>
          </w:p>
        </w:tc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Pr="001560D3" w:rsidRDefault="009A2560">
            <w:pPr>
              <w:jc w:val="center"/>
              <w:rPr>
                <w:sz w:val="18"/>
              </w:rPr>
            </w:pP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</w:tr>
      <w:tr w:rsidR="00392CAE" w:rsidRPr="00D042AE" w:rsidTr="00454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5756" w:rsidRDefault="00393A2C" w:rsidP="00E65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Nerezidenta</w:t>
            </w:r>
          </w:p>
          <w:p w:rsidR="00E65756" w:rsidRDefault="00393A2C" w:rsidP="00E65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valsts</w:t>
            </w:r>
          </w:p>
          <w:p w:rsidR="00E65756" w:rsidRDefault="00393A2C" w:rsidP="00E65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kods</w:t>
            </w:r>
            <w:r w:rsidR="00FB54A6" w:rsidRPr="00FB54A6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56" w:rsidRDefault="00E65756" w:rsidP="00E65756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454A10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102</w:t>
            </w:r>
          </w:p>
        </w:tc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Pr="001560D3" w:rsidRDefault="009A2560">
            <w:pPr>
              <w:jc w:val="center"/>
              <w:rPr>
                <w:sz w:val="18"/>
              </w:rPr>
            </w:pP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</w:tr>
      <w:tr w:rsidR="00392CAE" w:rsidRPr="00D042AE" w:rsidTr="00454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2AE" w:rsidRPr="00D042AE" w:rsidRDefault="00D04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56" w:rsidRDefault="00E65756" w:rsidP="00E65756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454A10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102</w:t>
            </w:r>
          </w:p>
        </w:tc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Pr="001560D3" w:rsidRDefault="009A2560">
            <w:pPr>
              <w:jc w:val="center"/>
              <w:rPr>
                <w:sz w:val="18"/>
              </w:rPr>
            </w:pP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</w:tr>
      <w:tr w:rsidR="00392CAE" w:rsidRPr="00D042AE" w:rsidTr="00454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042AE" w:rsidRPr="00D042AE" w:rsidRDefault="00D042AE">
            <w:pPr>
              <w:rPr>
                <w:i/>
                <w:sz w:val="16"/>
                <w:szCs w:val="16"/>
              </w:rPr>
            </w:pPr>
          </w:p>
        </w:tc>
        <w:tc>
          <w:tcPr>
            <w:tcW w:w="17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56" w:rsidRDefault="00E65756" w:rsidP="00E65756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454A10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102</w:t>
            </w:r>
          </w:p>
        </w:tc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Pr="001560D3" w:rsidRDefault="009A2560">
            <w:pPr>
              <w:jc w:val="center"/>
              <w:rPr>
                <w:sz w:val="18"/>
              </w:rPr>
            </w:pP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</w:tr>
      <w:tr w:rsidR="00392CAE" w:rsidRPr="00D042AE" w:rsidTr="00454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5756" w:rsidRPr="00A83807" w:rsidRDefault="00E65756" w:rsidP="00A83807">
            <w:pPr>
              <w:pStyle w:val="Komentrateksts"/>
              <w:ind w:left="284"/>
              <w:rPr>
                <w:b/>
                <w:sz w:val="16"/>
                <w:szCs w:val="16"/>
                <w:lang w:val="lv-LV"/>
              </w:rPr>
            </w:pPr>
            <w:r w:rsidRPr="00A83807">
              <w:rPr>
                <w:b/>
                <w:sz w:val="16"/>
                <w:szCs w:val="16"/>
                <w:lang w:val="lv-LV"/>
              </w:rPr>
              <w:t>Akcijas (daļas), kas pieder tiešo investīciju uzņēmumam (mazāk par 10%)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454A10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Pr="001560D3" w:rsidRDefault="009A2560">
            <w:pPr>
              <w:jc w:val="center"/>
              <w:rPr>
                <w:sz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</w:tr>
      <w:tr w:rsidR="00392CAE" w:rsidRPr="00D042AE" w:rsidTr="00454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5756" w:rsidRDefault="00393A2C" w:rsidP="00E65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Nerezidenta</w:t>
            </w:r>
          </w:p>
          <w:p w:rsidR="00E65756" w:rsidRDefault="00393A2C" w:rsidP="00E65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valsts</w:t>
            </w:r>
          </w:p>
          <w:p w:rsidR="00E65756" w:rsidRDefault="00393A2C" w:rsidP="00E65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kods</w:t>
            </w:r>
            <w:r w:rsidR="00FB54A6" w:rsidRPr="00FB54A6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56" w:rsidRDefault="00E65756" w:rsidP="00E65756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454A10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Pr="001560D3" w:rsidRDefault="009A2560">
            <w:pPr>
              <w:jc w:val="center"/>
              <w:rPr>
                <w:sz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</w:tr>
      <w:tr w:rsidR="00392CAE" w:rsidRPr="00D042AE" w:rsidTr="00454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2AE" w:rsidRPr="00D042AE" w:rsidRDefault="00D04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56" w:rsidRDefault="00E65756" w:rsidP="00E65756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454A10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103</w:t>
            </w:r>
          </w:p>
        </w:tc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Pr="001560D3" w:rsidRDefault="009A2560">
            <w:pPr>
              <w:jc w:val="center"/>
              <w:rPr>
                <w:sz w:val="18"/>
              </w:rPr>
            </w:pP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</w:tr>
      <w:tr w:rsidR="00392CAE" w:rsidRPr="00D042AE" w:rsidTr="00454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042AE" w:rsidRPr="00D042AE" w:rsidRDefault="00D042AE">
            <w:pPr>
              <w:pStyle w:val="Komentrateksts"/>
              <w:rPr>
                <w:sz w:val="16"/>
                <w:szCs w:val="16"/>
                <w:lang w:val="lv-LV"/>
              </w:rPr>
            </w:pPr>
          </w:p>
        </w:tc>
        <w:tc>
          <w:tcPr>
            <w:tcW w:w="17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56" w:rsidRDefault="00E65756" w:rsidP="00E65756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454A10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103</w:t>
            </w:r>
          </w:p>
        </w:tc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Pr="001560D3" w:rsidRDefault="009A2560">
            <w:pPr>
              <w:jc w:val="center"/>
              <w:rPr>
                <w:sz w:val="18"/>
              </w:rPr>
            </w:pP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</w:tr>
      <w:tr w:rsidR="00392CAE" w:rsidRPr="00D042AE" w:rsidTr="00454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A83807" w:rsidRDefault="00E65756" w:rsidP="00A83807">
            <w:pPr>
              <w:pStyle w:val="Komentrateksts"/>
              <w:ind w:left="284"/>
              <w:rPr>
                <w:b/>
                <w:sz w:val="16"/>
                <w:szCs w:val="16"/>
                <w:lang w:val="lv-LV"/>
              </w:rPr>
            </w:pPr>
            <w:r w:rsidRPr="00A83807">
              <w:rPr>
                <w:b/>
                <w:sz w:val="16"/>
                <w:szCs w:val="16"/>
                <w:lang w:val="lv-LV"/>
              </w:rPr>
              <w:t>Akcijas (daļas), kas pieder citam nerezidentam (mazāk par 10%)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454A10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Pr="001560D3" w:rsidRDefault="009A2560">
            <w:pPr>
              <w:jc w:val="center"/>
              <w:rPr>
                <w:sz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</w:tr>
      <w:tr w:rsidR="00392CAE" w:rsidRPr="00D042AE" w:rsidTr="00454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5756" w:rsidRDefault="00393A2C" w:rsidP="00E65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Nerezidenta</w:t>
            </w:r>
          </w:p>
          <w:p w:rsidR="00E65756" w:rsidRDefault="00393A2C" w:rsidP="00E65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valsts</w:t>
            </w:r>
          </w:p>
          <w:p w:rsidR="00E65756" w:rsidRDefault="00393A2C" w:rsidP="00E65756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kods</w:t>
            </w:r>
            <w:r w:rsidR="00FB54A6" w:rsidRPr="00FB54A6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56" w:rsidRDefault="00E65756" w:rsidP="00E65756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454A10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Pr="001560D3" w:rsidRDefault="009A2560">
            <w:pPr>
              <w:jc w:val="center"/>
              <w:rPr>
                <w:sz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</w:tr>
      <w:tr w:rsidR="00392CAE" w:rsidRPr="00D042AE" w:rsidTr="00454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042AE" w:rsidRPr="00D042AE" w:rsidRDefault="00D042AE">
            <w:pPr>
              <w:rPr>
                <w:i/>
                <w:sz w:val="16"/>
                <w:szCs w:val="16"/>
              </w:rPr>
            </w:pPr>
          </w:p>
        </w:tc>
        <w:tc>
          <w:tcPr>
            <w:tcW w:w="17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56" w:rsidRDefault="00E65756" w:rsidP="00E65756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454A10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104</w:t>
            </w:r>
          </w:p>
        </w:tc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Pr="001560D3" w:rsidRDefault="009A2560">
            <w:pPr>
              <w:jc w:val="center"/>
              <w:rPr>
                <w:sz w:val="18"/>
              </w:rPr>
            </w:pP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</w:tr>
      <w:tr w:rsidR="00392CAE" w:rsidRPr="00D042AE" w:rsidTr="00454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042AE" w:rsidRPr="00D042AE" w:rsidRDefault="00D042AE">
            <w:pPr>
              <w:rPr>
                <w:i/>
                <w:sz w:val="16"/>
                <w:szCs w:val="16"/>
              </w:rPr>
            </w:pPr>
          </w:p>
        </w:tc>
        <w:tc>
          <w:tcPr>
            <w:tcW w:w="17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56" w:rsidRDefault="00E65756" w:rsidP="00E65756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454A10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104</w:t>
            </w:r>
          </w:p>
        </w:tc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Pr="001560D3" w:rsidRDefault="009A2560">
            <w:pPr>
              <w:jc w:val="center"/>
              <w:rPr>
                <w:sz w:val="18"/>
              </w:rPr>
            </w:pP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</w:tr>
      <w:tr w:rsidR="00392CAE" w:rsidRPr="00D042AE" w:rsidTr="00454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2AE" w:rsidRPr="00A83807" w:rsidRDefault="00E65756">
            <w:pPr>
              <w:rPr>
                <w:b/>
                <w:bCs/>
                <w:sz w:val="16"/>
                <w:szCs w:val="16"/>
              </w:rPr>
            </w:pPr>
            <w:r w:rsidRPr="00A83807">
              <w:rPr>
                <w:b/>
                <w:bCs/>
                <w:sz w:val="16"/>
                <w:szCs w:val="16"/>
              </w:rPr>
              <w:t>Akciju emisijas uzcenojums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454A10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x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A2560" w:rsidRDefault="00E65756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x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756" w:rsidRPr="001560D3" w:rsidRDefault="00E65756" w:rsidP="00E65756">
            <w:pPr>
              <w:jc w:val="center"/>
              <w:rPr>
                <w:sz w:val="18"/>
              </w:rPr>
            </w:pPr>
          </w:p>
        </w:tc>
      </w:tr>
      <w:tr w:rsidR="00392CAE" w:rsidRPr="00D042AE" w:rsidTr="00454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2AE" w:rsidRPr="00A83807" w:rsidRDefault="00E65756">
            <w:pPr>
              <w:rPr>
                <w:b/>
                <w:bCs/>
                <w:sz w:val="16"/>
                <w:szCs w:val="16"/>
              </w:rPr>
            </w:pPr>
            <w:r w:rsidRPr="00A83807">
              <w:rPr>
                <w:b/>
                <w:bCs/>
                <w:sz w:val="16"/>
                <w:szCs w:val="16"/>
              </w:rPr>
              <w:t>Ilgtermiņa ieguldījumu pārvērtēšanas rezerve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454A10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A2560" w:rsidRDefault="00E65756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x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A2560" w:rsidRDefault="00E65756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x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560" w:rsidRPr="001560D3" w:rsidRDefault="009A2560">
            <w:pPr>
              <w:jc w:val="center"/>
              <w:rPr>
                <w:sz w:val="18"/>
              </w:rPr>
            </w:pPr>
          </w:p>
        </w:tc>
      </w:tr>
      <w:tr w:rsidR="00392CAE" w:rsidRPr="00D042AE" w:rsidTr="00454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2AE" w:rsidRPr="00A83807" w:rsidRDefault="00E65756">
            <w:pPr>
              <w:rPr>
                <w:b/>
                <w:sz w:val="16"/>
                <w:szCs w:val="16"/>
              </w:rPr>
            </w:pPr>
            <w:r w:rsidRPr="00A83807">
              <w:rPr>
                <w:b/>
                <w:sz w:val="16"/>
                <w:szCs w:val="16"/>
              </w:rPr>
              <w:t>Rezerves</w:t>
            </w:r>
            <w:r w:rsidR="00FB54A6" w:rsidRPr="00A83807">
              <w:rPr>
                <w:b/>
                <w:sz w:val="16"/>
                <w:szCs w:val="16"/>
                <w:vertAlign w:val="superscript"/>
              </w:rPr>
              <w:t>2</w:t>
            </w:r>
            <w:r w:rsidRPr="00A83807">
              <w:rPr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454A10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A2560" w:rsidRDefault="00E65756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x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A2560" w:rsidRDefault="00E65756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x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560" w:rsidRPr="001560D3" w:rsidRDefault="009A2560">
            <w:pPr>
              <w:jc w:val="center"/>
              <w:rPr>
                <w:sz w:val="18"/>
              </w:rPr>
            </w:pPr>
          </w:p>
        </w:tc>
      </w:tr>
      <w:tr w:rsidR="00392CAE" w:rsidRPr="00D042AE" w:rsidTr="00454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2AE" w:rsidRPr="00A83807" w:rsidRDefault="00E65756">
            <w:pPr>
              <w:rPr>
                <w:b/>
                <w:sz w:val="16"/>
                <w:szCs w:val="16"/>
              </w:rPr>
            </w:pPr>
            <w:r w:rsidRPr="00A83807">
              <w:rPr>
                <w:b/>
                <w:sz w:val="16"/>
                <w:szCs w:val="16"/>
              </w:rPr>
              <w:t>Iepriekšējo gadu nesadalītā peļņa</w:t>
            </w:r>
            <w:r w:rsidR="00FB54A6" w:rsidRPr="00A83807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454A10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A2560" w:rsidRDefault="00E65756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x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A2560" w:rsidRDefault="00E65756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x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560" w:rsidRPr="001560D3" w:rsidRDefault="009A2560">
            <w:pPr>
              <w:jc w:val="center"/>
              <w:rPr>
                <w:sz w:val="18"/>
              </w:rPr>
            </w:pPr>
          </w:p>
        </w:tc>
      </w:tr>
      <w:tr w:rsidR="00392CAE" w:rsidRPr="00D042AE" w:rsidTr="00454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3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2AE" w:rsidRPr="00A83807" w:rsidRDefault="00E65756">
            <w:pPr>
              <w:rPr>
                <w:b/>
                <w:sz w:val="16"/>
                <w:szCs w:val="16"/>
              </w:rPr>
            </w:pPr>
            <w:r w:rsidRPr="00A83807">
              <w:rPr>
                <w:b/>
                <w:sz w:val="16"/>
                <w:szCs w:val="16"/>
              </w:rPr>
              <w:t>Pārskata gada nesadalītā peļņa (no gada sākuma)</w:t>
            </w:r>
            <w:r w:rsidR="00FB54A6" w:rsidRPr="00A83807">
              <w:rPr>
                <w:b/>
                <w:sz w:val="16"/>
                <w:szCs w:val="16"/>
                <w:vertAlign w:val="superscript"/>
              </w:rPr>
              <w:t>2,3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454A10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A2560" w:rsidRDefault="00E65756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x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A2560" w:rsidRDefault="00E65756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x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560" w:rsidRPr="001560D3" w:rsidRDefault="009A2560">
            <w:pPr>
              <w:jc w:val="center"/>
              <w:rPr>
                <w:sz w:val="18"/>
              </w:rPr>
            </w:pPr>
          </w:p>
        </w:tc>
      </w:tr>
    </w:tbl>
    <w:p w:rsidR="00FB54A6" w:rsidRPr="00FE6758" w:rsidRDefault="00FB54A6" w:rsidP="00E17B4D">
      <w:pPr>
        <w:tabs>
          <w:tab w:val="left" w:pos="426"/>
        </w:tabs>
        <w:spacing w:before="120"/>
        <w:jc w:val="both"/>
        <w:rPr>
          <w:color w:val="0000FF"/>
          <w:sz w:val="17"/>
          <w:szCs w:val="17"/>
        </w:rPr>
      </w:pPr>
      <w:r w:rsidRPr="00FE6758">
        <w:rPr>
          <w:color w:val="0000FF"/>
          <w:sz w:val="17"/>
          <w:szCs w:val="15"/>
          <w:vertAlign w:val="superscript"/>
        </w:rPr>
        <w:t>1</w:t>
      </w:r>
      <w:r w:rsidRPr="00FE6758">
        <w:rPr>
          <w:color w:val="0000FF"/>
          <w:sz w:val="17"/>
          <w:szCs w:val="15"/>
        </w:rPr>
        <w:t xml:space="preserve"> </w:t>
      </w:r>
      <w:r w:rsidRPr="00FE6758">
        <w:rPr>
          <w:color w:val="0000FF"/>
          <w:sz w:val="17"/>
          <w:szCs w:val="17"/>
        </w:rPr>
        <w:t>Norāda informāciju par katru investoru atsevišķi.</w:t>
      </w:r>
      <w:r w:rsidRPr="00FE6758">
        <w:rPr>
          <w:b/>
          <w:color w:val="0000FF"/>
          <w:sz w:val="17"/>
          <w:szCs w:val="17"/>
          <w:lang w:val="de-DE"/>
        </w:rPr>
        <w:t xml:space="preserve"> </w:t>
      </w:r>
      <w:r w:rsidRPr="00FE6758">
        <w:rPr>
          <w:color w:val="0000FF"/>
          <w:sz w:val="17"/>
          <w:szCs w:val="17"/>
        </w:rPr>
        <w:t>Ja nav iespējams uzrādīt pilnu informāciju valstu dalījumā 1. sadaļā, pārējo šādu informāciju uzrāda 6. sadaļā "Papildu informācija", ailē "Rindas kods" norādot atbilstošo trīszīmju rindas kodu.</w:t>
      </w:r>
    </w:p>
    <w:p w:rsidR="00FB54A6" w:rsidRPr="00FE6758" w:rsidRDefault="00FB54A6" w:rsidP="00FB54A6">
      <w:pPr>
        <w:tabs>
          <w:tab w:val="left" w:pos="426"/>
        </w:tabs>
        <w:jc w:val="both"/>
        <w:rPr>
          <w:noProof/>
          <w:color w:val="0000FF"/>
          <w:sz w:val="17"/>
          <w:szCs w:val="17"/>
        </w:rPr>
      </w:pPr>
      <w:r w:rsidRPr="00FE6758">
        <w:rPr>
          <w:color w:val="0000FF"/>
          <w:sz w:val="17"/>
          <w:szCs w:val="15"/>
          <w:vertAlign w:val="superscript"/>
        </w:rPr>
        <w:t xml:space="preserve">2 </w:t>
      </w:r>
      <w:r w:rsidRPr="00FE6758">
        <w:rPr>
          <w:color w:val="0000FF"/>
          <w:sz w:val="17"/>
          <w:szCs w:val="17"/>
        </w:rPr>
        <w:t>Norāda konsolidēto vērtību, ja komercsabiedrība sagatavo konsolidētos pārskatus katru ceturksni. Tās komercsabiedrības, kuras konsolidētos pārskatus sagatavo reizi gadā, aizpilda 1.5. sadaļu "</w:t>
      </w:r>
      <w:r w:rsidRPr="00FE6758">
        <w:rPr>
          <w:noProof/>
          <w:color w:val="0000FF"/>
          <w:sz w:val="17"/>
          <w:szCs w:val="17"/>
        </w:rPr>
        <w:t>INFORMĀCIJA NO KONSOLIDĒTĀ GADA PĀRSKATA BILANCES".</w:t>
      </w:r>
    </w:p>
    <w:p w:rsidR="00FB54A6" w:rsidRPr="00FE6758" w:rsidRDefault="00FB54A6" w:rsidP="00FB54A6">
      <w:pPr>
        <w:tabs>
          <w:tab w:val="left" w:pos="426"/>
        </w:tabs>
        <w:jc w:val="both"/>
        <w:rPr>
          <w:color w:val="0000FF"/>
          <w:sz w:val="17"/>
          <w:szCs w:val="15"/>
        </w:rPr>
      </w:pPr>
      <w:r w:rsidRPr="00FE6758">
        <w:rPr>
          <w:color w:val="0000FF"/>
          <w:sz w:val="17"/>
          <w:szCs w:val="15"/>
          <w:vertAlign w:val="superscript"/>
        </w:rPr>
        <w:t>3</w:t>
      </w:r>
      <w:r w:rsidRPr="00FE6758">
        <w:rPr>
          <w:color w:val="0000FF"/>
          <w:sz w:val="17"/>
          <w:szCs w:val="15"/>
        </w:rPr>
        <w:t xml:space="preserve"> Ja komercsabiedrībai, aizpildot pārskatu par kārtējo pārskata ceturksni, nav pieejama informācija par faktisko pārskata gada nesadalīto peļņu, aili aizpilda, norādot operatīvos datus.</w:t>
      </w:r>
    </w:p>
    <w:p w:rsidR="00C01ECD" w:rsidRDefault="00C01ECD" w:rsidP="00A874FA">
      <w:pPr>
        <w:ind w:left="-284"/>
        <w:rPr>
          <w:b/>
          <w:noProof/>
          <w:szCs w:val="24"/>
        </w:rPr>
      </w:pPr>
    </w:p>
    <w:p w:rsidR="002F2ACA" w:rsidRDefault="00392CAE" w:rsidP="002F2ACA">
      <w:pPr>
        <w:spacing w:line="276" w:lineRule="auto"/>
        <w:ind w:left="-57" w:right="-62"/>
        <w:jc w:val="both"/>
        <w:rPr>
          <w:b/>
          <w:noProof/>
          <w:szCs w:val="24"/>
        </w:rPr>
      </w:pPr>
      <w:r>
        <w:rPr>
          <w:noProof/>
          <w:szCs w:val="24"/>
        </w:rPr>
        <w:br w:type="page"/>
      </w:r>
      <w:r w:rsidR="00E65756" w:rsidRPr="00A83807">
        <w:rPr>
          <w:b/>
          <w:noProof/>
          <w:szCs w:val="24"/>
        </w:rPr>
        <w:lastRenderedPageBreak/>
        <w:t>1.2. AUGSTĀKAIS KONTROLĒJOŠAIS MĀTES UZŅĒMUMS</w:t>
      </w:r>
    </w:p>
    <w:p w:rsidR="002F2ACA" w:rsidRPr="002F2ACA" w:rsidRDefault="002F2ACA" w:rsidP="002F2ACA">
      <w:pPr>
        <w:spacing w:line="276" w:lineRule="auto"/>
        <w:ind w:left="-57" w:right="-62"/>
        <w:jc w:val="both"/>
        <w:rPr>
          <w:b/>
          <w:noProof/>
          <w:sz w:val="20"/>
          <w:szCs w:val="20"/>
        </w:rPr>
      </w:pPr>
    </w:p>
    <w:p w:rsidR="002F2ACA" w:rsidRPr="00FE6758" w:rsidRDefault="002F2ACA" w:rsidP="002F2ACA">
      <w:pPr>
        <w:ind w:right="5"/>
        <w:jc w:val="both"/>
        <w:rPr>
          <w:color w:val="0000FF"/>
          <w:sz w:val="20"/>
          <w:szCs w:val="20"/>
        </w:rPr>
      </w:pPr>
      <w:r w:rsidRPr="00FE6758">
        <w:rPr>
          <w:b/>
          <w:color w:val="0000FF"/>
          <w:sz w:val="20"/>
          <w:szCs w:val="20"/>
        </w:rPr>
        <w:t>Augstākais kontrolējošais mātes uzņēmums</w:t>
      </w:r>
      <w:r w:rsidRPr="00FE6758">
        <w:rPr>
          <w:color w:val="0000FF"/>
          <w:sz w:val="20"/>
          <w:szCs w:val="20"/>
        </w:rPr>
        <w:t xml:space="preserve"> – investors (rezidents vai nerezidents), kurš tiešā vai netiešā veidā (izmantojot meitas sabiedrības) ieguvis līdzdalību, kas aptver 50% un vairāk no komercsabiedrības pamatkapitāla, un kuru nekontrolē cits investors.</w:t>
      </w:r>
    </w:p>
    <w:p w:rsidR="00E65756" w:rsidRPr="00A83807" w:rsidRDefault="00E65756" w:rsidP="002F2ACA">
      <w:pPr>
        <w:spacing w:line="276" w:lineRule="auto"/>
        <w:ind w:left="-57" w:right="-62"/>
        <w:jc w:val="both"/>
        <w:rPr>
          <w:b/>
          <w:noProof/>
          <w:szCs w:val="24"/>
        </w:rPr>
      </w:pPr>
      <w:r w:rsidRPr="00A83807">
        <w:rPr>
          <w:b/>
          <w:noProof/>
          <w:szCs w:val="24"/>
        </w:rPr>
        <w:tab/>
        <w:t xml:space="preserve">           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579"/>
        <w:gridCol w:w="784"/>
        <w:gridCol w:w="1255"/>
      </w:tblGrid>
      <w:tr w:rsidR="00A874FA" w:rsidRPr="00D042AE" w:rsidTr="004D10EB">
        <w:trPr>
          <w:cantSplit/>
        </w:trPr>
        <w:tc>
          <w:tcPr>
            <w:tcW w:w="3817" w:type="pc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AB4BC3" w:rsidRDefault="00393A2C" w:rsidP="00E65756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Pozīcijas nosaukums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AB4BC3" w:rsidRDefault="00F75F44" w:rsidP="00E65756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Rindas kods</w:t>
            </w:r>
          </w:p>
        </w:tc>
        <w:tc>
          <w:tcPr>
            <w:tcW w:w="728" w:type="pc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AB4BC3" w:rsidRDefault="00F75F44" w:rsidP="00E65756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Valsts kods</w:t>
            </w:r>
            <w:r w:rsidR="00E17B4D">
              <w:rPr>
                <w:sz w:val="14"/>
                <w:szCs w:val="14"/>
                <w:vertAlign w:val="superscript"/>
              </w:rPr>
              <w:t>4</w:t>
            </w:r>
          </w:p>
        </w:tc>
      </w:tr>
      <w:tr w:rsidR="00A874FA" w:rsidRPr="00D042AE" w:rsidTr="004D10EB">
        <w:trPr>
          <w:cantSplit/>
        </w:trPr>
        <w:tc>
          <w:tcPr>
            <w:tcW w:w="3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2AE" w:rsidRPr="00D042AE" w:rsidRDefault="00F75F44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A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2AE" w:rsidRPr="00D042AE" w:rsidRDefault="00F75F44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B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2AE" w:rsidRPr="00D042AE" w:rsidRDefault="00E65756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1</w:t>
            </w:r>
          </w:p>
        </w:tc>
      </w:tr>
      <w:tr w:rsidR="00A874FA" w:rsidRPr="00D042AE" w:rsidTr="004D10EB">
        <w:trPr>
          <w:cantSplit/>
        </w:trPr>
        <w:tc>
          <w:tcPr>
            <w:tcW w:w="3817" w:type="pct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D042AE" w:rsidRPr="00A83807" w:rsidRDefault="00E65756">
            <w:pPr>
              <w:rPr>
                <w:b/>
                <w:sz w:val="16"/>
                <w:szCs w:val="16"/>
              </w:rPr>
            </w:pPr>
            <w:r w:rsidRPr="00A83807">
              <w:rPr>
                <w:b/>
                <w:sz w:val="16"/>
                <w:szCs w:val="16"/>
              </w:rPr>
              <w:t>Komercsabiedrības augstākais kontrolējošais mātes uzņēmums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E65756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1070</w:t>
            </w: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</w:tcPr>
          <w:p w:rsidR="00E65756" w:rsidRPr="001560D3" w:rsidRDefault="00E65756" w:rsidP="00E65756">
            <w:pPr>
              <w:jc w:val="center"/>
              <w:rPr>
                <w:sz w:val="18"/>
              </w:rPr>
            </w:pPr>
          </w:p>
        </w:tc>
      </w:tr>
    </w:tbl>
    <w:p w:rsidR="00E65756" w:rsidRPr="00E65756" w:rsidRDefault="00E17B4D" w:rsidP="00E65756">
      <w:pPr>
        <w:tabs>
          <w:tab w:val="left" w:pos="4962"/>
        </w:tabs>
        <w:spacing w:before="120"/>
        <w:rPr>
          <w:b/>
          <w:noProof/>
          <w:sz w:val="16"/>
          <w:szCs w:val="16"/>
        </w:rPr>
      </w:pPr>
      <w:r w:rsidRPr="00E17B4D">
        <w:rPr>
          <w:noProof/>
          <w:sz w:val="16"/>
          <w:szCs w:val="16"/>
          <w:vertAlign w:val="superscript"/>
        </w:rPr>
        <w:t>4</w:t>
      </w:r>
      <w:r w:rsidR="00E65756" w:rsidRPr="00E65756">
        <w:rPr>
          <w:noProof/>
          <w:sz w:val="16"/>
          <w:szCs w:val="16"/>
        </w:rPr>
        <w:t xml:space="preserve"> </w:t>
      </w:r>
      <w:r w:rsidR="00E65756" w:rsidRPr="00E65756">
        <w:rPr>
          <w:sz w:val="16"/>
          <w:szCs w:val="16"/>
        </w:rPr>
        <w:t>Ja komercsabiedrībai nav augstākā kontrolējošā mātes uzņēmuma, norāda 9N.</w:t>
      </w:r>
      <w:r w:rsidR="00E65756" w:rsidRPr="00E65756">
        <w:rPr>
          <w:b/>
          <w:noProof/>
          <w:sz w:val="16"/>
          <w:szCs w:val="16"/>
        </w:rPr>
        <w:t xml:space="preserve"> </w:t>
      </w:r>
    </w:p>
    <w:p w:rsidR="00A874FA" w:rsidRPr="00D018BD" w:rsidRDefault="00A874FA" w:rsidP="00A874FA">
      <w:pPr>
        <w:ind w:left="-284"/>
        <w:rPr>
          <w:b/>
          <w:noProof/>
          <w:szCs w:val="24"/>
        </w:rPr>
      </w:pPr>
    </w:p>
    <w:p w:rsidR="00E65756" w:rsidRPr="00A83807" w:rsidRDefault="00E65756" w:rsidP="00E65756">
      <w:pPr>
        <w:spacing w:after="40"/>
        <w:rPr>
          <w:b/>
          <w:bCs/>
          <w:noProof/>
          <w:szCs w:val="24"/>
        </w:rPr>
      </w:pPr>
      <w:r w:rsidRPr="00A83807">
        <w:rPr>
          <w:b/>
          <w:noProof/>
          <w:szCs w:val="24"/>
        </w:rPr>
        <w:t xml:space="preserve">1.3. DIVIDENDES </w:t>
      </w:r>
      <w:r w:rsidR="00F75F44" w:rsidRPr="00A83807">
        <w:rPr>
          <w:b/>
          <w:bCs/>
          <w:noProof/>
          <w:szCs w:val="24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579"/>
        <w:gridCol w:w="784"/>
        <w:gridCol w:w="1255"/>
      </w:tblGrid>
      <w:tr w:rsidR="00392CAE" w:rsidRPr="00D042AE" w:rsidTr="004D10EB">
        <w:trPr>
          <w:cantSplit/>
        </w:trPr>
        <w:tc>
          <w:tcPr>
            <w:tcW w:w="3817" w:type="pc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AB4BC3" w:rsidRDefault="00393A2C" w:rsidP="00E65756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Pozīcijas nosaukums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AB4BC3" w:rsidRDefault="00F75F44" w:rsidP="00E65756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Rindas kods</w:t>
            </w:r>
          </w:p>
        </w:tc>
        <w:tc>
          <w:tcPr>
            <w:tcW w:w="728" w:type="pc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AB4BC3" w:rsidRDefault="00F75F44" w:rsidP="00E65756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Pārskata ceturksnī</w:t>
            </w:r>
          </w:p>
        </w:tc>
      </w:tr>
      <w:tr w:rsidR="00392CAE" w:rsidRPr="00D042AE" w:rsidTr="004D10EB">
        <w:trPr>
          <w:cantSplit/>
        </w:trPr>
        <w:tc>
          <w:tcPr>
            <w:tcW w:w="3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4FA" w:rsidRPr="00D042AE" w:rsidRDefault="00F75F44" w:rsidP="00F402D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A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4FA" w:rsidRPr="00D042AE" w:rsidRDefault="00F75F44" w:rsidP="00F402D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B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4FA" w:rsidRPr="00D042AE" w:rsidRDefault="00E65756" w:rsidP="00F402D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1</w:t>
            </w:r>
          </w:p>
        </w:tc>
      </w:tr>
      <w:tr w:rsidR="00392CAE" w:rsidRPr="00D042AE" w:rsidTr="004D10EB">
        <w:trPr>
          <w:cantSplit/>
        </w:trPr>
        <w:tc>
          <w:tcPr>
            <w:tcW w:w="3817" w:type="pct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A874FA" w:rsidRPr="00A83807" w:rsidRDefault="00E65756" w:rsidP="00F402DB">
            <w:pPr>
              <w:rPr>
                <w:b/>
                <w:sz w:val="16"/>
                <w:szCs w:val="16"/>
              </w:rPr>
            </w:pPr>
            <w:r w:rsidRPr="00A83807">
              <w:rPr>
                <w:b/>
                <w:sz w:val="16"/>
                <w:szCs w:val="16"/>
              </w:rPr>
              <w:t>Komercsabiedrības aprēķinātās dividendes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A874FA" w:rsidRPr="00D042AE" w:rsidRDefault="00F75F44" w:rsidP="00F402DB">
            <w:pPr>
              <w:spacing w:line="200" w:lineRule="atLeast"/>
              <w:ind w:left="113" w:hanging="57"/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1080</w:t>
            </w: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</w:tcPr>
          <w:p w:rsidR="00E65756" w:rsidRPr="001560D3" w:rsidRDefault="00E65756" w:rsidP="00E65756">
            <w:pPr>
              <w:jc w:val="center"/>
              <w:rPr>
                <w:sz w:val="18"/>
              </w:rPr>
            </w:pPr>
          </w:p>
        </w:tc>
      </w:tr>
    </w:tbl>
    <w:p w:rsidR="00A874FA" w:rsidRPr="00D018BD" w:rsidRDefault="00A874FA" w:rsidP="00A874FA">
      <w:pPr>
        <w:tabs>
          <w:tab w:val="left" w:pos="4962"/>
        </w:tabs>
        <w:ind w:left="-336"/>
        <w:rPr>
          <w:b/>
          <w:noProof/>
          <w:szCs w:val="24"/>
        </w:rPr>
      </w:pPr>
    </w:p>
    <w:p w:rsidR="00E65756" w:rsidRPr="00A83807" w:rsidRDefault="00E65756" w:rsidP="00E65756">
      <w:pPr>
        <w:tabs>
          <w:tab w:val="left" w:pos="4962"/>
        </w:tabs>
        <w:rPr>
          <w:b/>
          <w:noProof/>
          <w:szCs w:val="24"/>
        </w:rPr>
      </w:pPr>
      <w:r w:rsidRPr="00A83807">
        <w:rPr>
          <w:b/>
          <w:noProof/>
          <w:szCs w:val="24"/>
        </w:rPr>
        <w:t xml:space="preserve">1.4. INFORMĀCIJA NO PEĻŅAS VAI ZAUDĒJUMU APRĒĶINA </w:t>
      </w:r>
    </w:p>
    <w:p w:rsidR="00E65756" w:rsidRPr="00A83807" w:rsidRDefault="00E65756" w:rsidP="00E65756">
      <w:pPr>
        <w:tabs>
          <w:tab w:val="left" w:pos="4962"/>
        </w:tabs>
        <w:spacing w:after="40"/>
        <w:rPr>
          <w:b/>
          <w:noProof/>
          <w:sz w:val="20"/>
          <w:szCs w:val="20"/>
        </w:rPr>
      </w:pPr>
      <w:r w:rsidRPr="00A83807">
        <w:rPr>
          <w:b/>
          <w:noProof/>
          <w:sz w:val="20"/>
          <w:szCs w:val="20"/>
        </w:rPr>
        <w:t>(uzrāda pārskatā par 2. ceturksni)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579"/>
        <w:gridCol w:w="784"/>
        <w:gridCol w:w="1255"/>
      </w:tblGrid>
      <w:tr w:rsidR="00392CAE" w:rsidRPr="00D042AE" w:rsidTr="004D10EB">
        <w:trPr>
          <w:cantSplit/>
        </w:trPr>
        <w:tc>
          <w:tcPr>
            <w:tcW w:w="38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42AE" w:rsidRPr="00AB4BC3" w:rsidRDefault="00393A2C" w:rsidP="00E15531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Pozīcijas nosaukums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42AE" w:rsidRPr="00AB4BC3" w:rsidRDefault="00F75F44" w:rsidP="00E15531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Rindas kods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042AE" w:rsidRPr="00AB4BC3" w:rsidRDefault="00E65756" w:rsidP="00E15531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Iepriekšējā gadā</w:t>
            </w:r>
          </w:p>
        </w:tc>
      </w:tr>
      <w:tr w:rsidR="00392CAE" w:rsidRPr="00D042AE" w:rsidTr="004D10EB">
        <w:trPr>
          <w:cantSplit/>
        </w:trPr>
        <w:tc>
          <w:tcPr>
            <w:tcW w:w="38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2AE" w:rsidRPr="00D042AE" w:rsidRDefault="00F75F44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2AE" w:rsidRPr="00D042AE" w:rsidRDefault="00F75F44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B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42AE" w:rsidRPr="00D042AE" w:rsidRDefault="00E65756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1</w:t>
            </w:r>
          </w:p>
        </w:tc>
      </w:tr>
      <w:tr w:rsidR="00392CAE" w:rsidRPr="00D042AE" w:rsidTr="004D10EB">
        <w:trPr>
          <w:cantSplit/>
          <w:trHeight w:val="227"/>
        </w:trPr>
        <w:tc>
          <w:tcPr>
            <w:tcW w:w="38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42AE" w:rsidRPr="00A83807" w:rsidRDefault="00E65756">
            <w:pPr>
              <w:rPr>
                <w:b/>
                <w:sz w:val="16"/>
                <w:szCs w:val="16"/>
              </w:rPr>
            </w:pPr>
            <w:r w:rsidRPr="00A83807">
              <w:rPr>
                <w:b/>
                <w:sz w:val="16"/>
                <w:szCs w:val="16"/>
              </w:rPr>
              <w:t xml:space="preserve">Peļņa vai zaudējumi no ilgtermiņa finanšu ieguldījumu vērtības norakstīšanas, pārvērtēšanas, realizēšanas, valūtas kursu svārstībām, uzkrājumu veidošanas (t.sk. nodokļu nomaksai)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E65756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1090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</w:tr>
    </w:tbl>
    <w:p w:rsidR="00E65756" w:rsidRPr="00D018BD" w:rsidRDefault="00E65756" w:rsidP="00E65756">
      <w:pPr>
        <w:tabs>
          <w:tab w:val="left" w:pos="4962"/>
        </w:tabs>
        <w:rPr>
          <w:noProof/>
          <w:szCs w:val="24"/>
        </w:rPr>
      </w:pPr>
    </w:p>
    <w:p w:rsidR="00E65756" w:rsidRPr="00A83807" w:rsidRDefault="00E65756" w:rsidP="00E65756">
      <w:pPr>
        <w:tabs>
          <w:tab w:val="left" w:pos="4962"/>
        </w:tabs>
        <w:jc w:val="both"/>
        <w:rPr>
          <w:b/>
          <w:noProof/>
          <w:szCs w:val="24"/>
        </w:rPr>
      </w:pPr>
      <w:r w:rsidRPr="00A83807">
        <w:rPr>
          <w:b/>
          <w:noProof/>
          <w:szCs w:val="24"/>
        </w:rPr>
        <w:t xml:space="preserve">1.5. INFORMĀCIJA NO KONSOLIDĒTĀ GADA PĀRSKATA BILANCES </w:t>
      </w:r>
    </w:p>
    <w:p w:rsidR="00E65756" w:rsidRPr="00A83807" w:rsidRDefault="00E65756" w:rsidP="00D018BD">
      <w:pPr>
        <w:tabs>
          <w:tab w:val="left" w:pos="4962"/>
        </w:tabs>
        <w:spacing w:after="40"/>
        <w:jc w:val="both"/>
        <w:rPr>
          <w:b/>
          <w:noProof/>
          <w:sz w:val="20"/>
          <w:szCs w:val="20"/>
        </w:rPr>
      </w:pPr>
      <w:r w:rsidRPr="00A83807">
        <w:rPr>
          <w:b/>
          <w:noProof/>
          <w:sz w:val="20"/>
          <w:szCs w:val="20"/>
        </w:rPr>
        <w:t>(aizpilda komercsabiedrība, kas sagatavo konsolidētos pārskatus reizi gadā, sagatavojot pārskatu par 2.</w:t>
      </w:r>
      <w:r w:rsidR="00392CAE" w:rsidRPr="00A83807">
        <w:rPr>
          <w:b/>
          <w:noProof/>
          <w:sz w:val="20"/>
          <w:szCs w:val="20"/>
        </w:rPr>
        <w:t> </w:t>
      </w:r>
      <w:r w:rsidRPr="00A83807">
        <w:rPr>
          <w:b/>
          <w:noProof/>
          <w:sz w:val="20"/>
          <w:szCs w:val="20"/>
        </w:rPr>
        <w:t>ceturksni)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391"/>
        <w:gridCol w:w="727"/>
        <w:gridCol w:w="1250"/>
        <w:gridCol w:w="1250"/>
      </w:tblGrid>
      <w:tr w:rsidR="00392CAE" w:rsidRPr="00D042AE" w:rsidTr="004D10EB">
        <w:trPr>
          <w:cantSplit/>
        </w:trPr>
        <w:tc>
          <w:tcPr>
            <w:tcW w:w="31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5756" w:rsidRPr="00AB4BC3" w:rsidRDefault="00393A2C" w:rsidP="00E65756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Pozīcijas nosaukums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5756" w:rsidRPr="00AB4BC3" w:rsidRDefault="00F75F44" w:rsidP="00E65756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Rindas kods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5756" w:rsidRPr="00AB4BC3" w:rsidRDefault="00F75F44" w:rsidP="00E65756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Iepriekšējā gada sākumā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65756" w:rsidRPr="00AB4BC3" w:rsidRDefault="00E65756" w:rsidP="00E65756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Iepriekšējā gada beigās</w:t>
            </w:r>
          </w:p>
        </w:tc>
      </w:tr>
      <w:tr w:rsidR="00392CAE" w:rsidRPr="00D042AE" w:rsidTr="004D10EB">
        <w:trPr>
          <w:cantSplit/>
        </w:trPr>
        <w:tc>
          <w:tcPr>
            <w:tcW w:w="31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2AE" w:rsidRPr="00D042AE" w:rsidRDefault="00F75F44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2AE" w:rsidRPr="00D042AE" w:rsidRDefault="00F75F44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B</w:t>
            </w:r>
          </w:p>
        </w:tc>
        <w:tc>
          <w:tcPr>
            <w:tcW w:w="7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2AE" w:rsidRPr="00D042AE" w:rsidRDefault="00E65756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42AE" w:rsidRPr="00D042AE" w:rsidRDefault="00E65756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2</w:t>
            </w:r>
          </w:p>
        </w:tc>
      </w:tr>
      <w:tr w:rsidR="00392CAE" w:rsidRPr="00D042AE" w:rsidTr="004D10EB">
        <w:trPr>
          <w:cantSplit/>
          <w:trHeight w:val="227"/>
        </w:trPr>
        <w:tc>
          <w:tcPr>
            <w:tcW w:w="31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042AE" w:rsidRPr="00A83807" w:rsidRDefault="00E65756">
            <w:pPr>
              <w:rPr>
                <w:b/>
                <w:sz w:val="16"/>
                <w:szCs w:val="16"/>
              </w:rPr>
            </w:pPr>
            <w:r w:rsidRPr="00A83807">
              <w:rPr>
                <w:b/>
                <w:sz w:val="16"/>
                <w:szCs w:val="16"/>
              </w:rPr>
              <w:t>Rezerves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E65756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1110</w:t>
            </w:r>
          </w:p>
        </w:tc>
        <w:tc>
          <w:tcPr>
            <w:tcW w:w="7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65756" w:rsidRPr="001560D3" w:rsidRDefault="00E65756" w:rsidP="00E65756">
            <w:pPr>
              <w:jc w:val="center"/>
              <w:rPr>
                <w:sz w:val="18"/>
              </w:rPr>
            </w:pPr>
          </w:p>
        </w:tc>
      </w:tr>
      <w:tr w:rsidR="00392CAE" w:rsidRPr="00D042AE" w:rsidTr="004D10EB">
        <w:trPr>
          <w:cantSplit/>
          <w:trHeight w:val="227"/>
        </w:trPr>
        <w:tc>
          <w:tcPr>
            <w:tcW w:w="31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042AE" w:rsidRPr="00A83807" w:rsidRDefault="00E65756">
            <w:pPr>
              <w:rPr>
                <w:b/>
                <w:sz w:val="16"/>
                <w:szCs w:val="16"/>
              </w:rPr>
            </w:pPr>
            <w:r w:rsidRPr="00A83807">
              <w:rPr>
                <w:b/>
                <w:sz w:val="16"/>
                <w:szCs w:val="16"/>
              </w:rPr>
              <w:t>Iepriekšējo gadu nesadalītā peļņa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E65756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1120</w:t>
            </w:r>
          </w:p>
        </w:tc>
        <w:tc>
          <w:tcPr>
            <w:tcW w:w="7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65756" w:rsidRPr="001560D3" w:rsidRDefault="00E65756" w:rsidP="00E65756">
            <w:pPr>
              <w:jc w:val="center"/>
              <w:rPr>
                <w:sz w:val="18"/>
              </w:rPr>
            </w:pPr>
          </w:p>
        </w:tc>
      </w:tr>
      <w:tr w:rsidR="00392CAE" w:rsidRPr="00D042AE" w:rsidTr="004D10EB">
        <w:trPr>
          <w:cantSplit/>
          <w:trHeight w:val="227"/>
        </w:trPr>
        <w:tc>
          <w:tcPr>
            <w:tcW w:w="31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042AE" w:rsidRPr="00A83807" w:rsidRDefault="00E65756">
            <w:pPr>
              <w:rPr>
                <w:b/>
                <w:sz w:val="16"/>
                <w:szCs w:val="16"/>
              </w:rPr>
            </w:pPr>
            <w:r w:rsidRPr="00A83807">
              <w:rPr>
                <w:b/>
                <w:sz w:val="16"/>
                <w:szCs w:val="16"/>
              </w:rPr>
              <w:t>Pārskata gada nesadalītā peļņa (no gada sākuma)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E65756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1130</w:t>
            </w:r>
          </w:p>
        </w:tc>
        <w:tc>
          <w:tcPr>
            <w:tcW w:w="725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D042AE" w:rsidP="00E65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5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756" w:rsidRPr="001560D3" w:rsidRDefault="00E65756" w:rsidP="00E65756">
            <w:pPr>
              <w:jc w:val="center"/>
              <w:rPr>
                <w:sz w:val="18"/>
              </w:rPr>
            </w:pPr>
          </w:p>
        </w:tc>
      </w:tr>
    </w:tbl>
    <w:p w:rsidR="00E65756" w:rsidRPr="00D018BD" w:rsidRDefault="00E65756" w:rsidP="00E65756">
      <w:pPr>
        <w:rPr>
          <w:noProof/>
          <w:szCs w:val="24"/>
        </w:rPr>
      </w:pPr>
    </w:p>
    <w:p w:rsidR="00E65756" w:rsidRPr="00A83807" w:rsidRDefault="00E65756" w:rsidP="00E65756">
      <w:pPr>
        <w:rPr>
          <w:b/>
          <w:noProof/>
          <w:szCs w:val="24"/>
        </w:rPr>
      </w:pPr>
      <w:r w:rsidRPr="00A83807">
        <w:rPr>
          <w:b/>
          <w:noProof/>
          <w:szCs w:val="24"/>
        </w:rPr>
        <w:t xml:space="preserve">1.6. INFORMĀCIJA NO KONSOLIDĒTĀ GADA PĀRSKATA PEĻŅAS VAI ZAUDĒJUMU APRĒĶINA </w:t>
      </w:r>
    </w:p>
    <w:p w:rsidR="00E65756" w:rsidRPr="00A83807" w:rsidRDefault="00E65756" w:rsidP="00D018BD">
      <w:pPr>
        <w:spacing w:after="40"/>
        <w:jc w:val="both"/>
        <w:rPr>
          <w:b/>
          <w:noProof/>
          <w:sz w:val="20"/>
          <w:szCs w:val="20"/>
        </w:rPr>
      </w:pPr>
      <w:r w:rsidRPr="00A83807">
        <w:rPr>
          <w:b/>
          <w:noProof/>
          <w:sz w:val="20"/>
          <w:szCs w:val="20"/>
        </w:rPr>
        <w:t>(aizpilda komercsabiedrība, kas sagatavo konsolidētos pārskatus reizi gadā, sagatavojot pārskatu par 2.</w:t>
      </w:r>
      <w:r w:rsidR="00B129F0" w:rsidRPr="00A83807">
        <w:rPr>
          <w:b/>
          <w:noProof/>
          <w:sz w:val="20"/>
          <w:szCs w:val="20"/>
        </w:rPr>
        <w:t> </w:t>
      </w:r>
      <w:r w:rsidRPr="00A83807">
        <w:rPr>
          <w:b/>
          <w:noProof/>
          <w:sz w:val="20"/>
          <w:szCs w:val="20"/>
        </w:rPr>
        <w:t>ceturksni)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579"/>
        <w:gridCol w:w="784"/>
        <w:gridCol w:w="1255"/>
      </w:tblGrid>
      <w:tr w:rsidR="00A874FA" w:rsidRPr="00D042AE" w:rsidTr="004D10EB">
        <w:trPr>
          <w:cantSplit/>
        </w:trPr>
        <w:tc>
          <w:tcPr>
            <w:tcW w:w="38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5756" w:rsidRPr="00AB4BC3" w:rsidRDefault="00393A2C" w:rsidP="00E65756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Pozīcijas nosaukums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5756" w:rsidRPr="00AB4BC3" w:rsidRDefault="00F75F44" w:rsidP="00E65756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Rindas kods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65756" w:rsidRPr="00AB4BC3" w:rsidRDefault="00F75F44" w:rsidP="00E65756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Iepriekšējā gadā</w:t>
            </w:r>
          </w:p>
        </w:tc>
      </w:tr>
      <w:tr w:rsidR="00A874FA" w:rsidRPr="00D042AE" w:rsidTr="004D10EB">
        <w:trPr>
          <w:cantSplit/>
        </w:trPr>
        <w:tc>
          <w:tcPr>
            <w:tcW w:w="38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2AE" w:rsidRPr="00D042AE" w:rsidRDefault="00F75F44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2AE" w:rsidRPr="00D042AE" w:rsidRDefault="00F75F44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B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42AE" w:rsidRPr="00D042AE" w:rsidRDefault="00E65756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1</w:t>
            </w:r>
          </w:p>
        </w:tc>
      </w:tr>
      <w:tr w:rsidR="00A874FA" w:rsidRPr="00D042AE" w:rsidTr="004D10EB">
        <w:trPr>
          <w:cantSplit/>
        </w:trPr>
        <w:tc>
          <w:tcPr>
            <w:tcW w:w="38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042AE" w:rsidRPr="00A83807" w:rsidRDefault="00E65756">
            <w:pPr>
              <w:rPr>
                <w:b/>
                <w:sz w:val="16"/>
                <w:szCs w:val="16"/>
              </w:rPr>
            </w:pPr>
            <w:r w:rsidRPr="00A83807">
              <w:rPr>
                <w:b/>
                <w:sz w:val="16"/>
                <w:szCs w:val="16"/>
              </w:rPr>
              <w:t>Peļņa vai zaudējumi no ilgtermiņa finanšu ieguldījumu vērtības norakstīšanas, pārvērtēšanas, realizēšanas, valūtas kursu svārstībām, uzkrājumu veidošanas (t.sk. nodokļu nomaksai)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5531" w:rsidRDefault="00E15531">
            <w:pPr>
              <w:jc w:val="center"/>
              <w:rPr>
                <w:sz w:val="16"/>
                <w:szCs w:val="16"/>
              </w:rPr>
            </w:pPr>
          </w:p>
          <w:p w:rsidR="00D042AE" w:rsidRPr="00D042AE" w:rsidRDefault="00F75F44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1140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</w:tr>
    </w:tbl>
    <w:p w:rsidR="00E65756" w:rsidRDefault="00E65756" w:rsidP="00E65756">
      <w:pPr>
        <w:rPr>
          <w:noProof/>
          <w:szCs w:val="24"/>
        </w:rPr>
      </w:pPr>
    </w:p>
    <w:p w:rsidR="00ED3AD8" w:rsidRDefault="00ED3AD8">
      <w:pPr>
        <w:spacing w:after="200" w:line="276" w:lineRule="auto"/>
      </w:pPr>
      <w:r>
        <w:br w:type="page"/>
      </w:r>
    </w:p>
    <w:p w:rsidR="00E65756" w:rsidRPr="00F97DD6" w:rsidRDefault="00E65756" w:rsidP="00E65756">
      <w:pPr>
        <w:rPr>
          <w:b/>
          <w:bCs/>
        </w:rPr>
      </w:pPr>
      <w:r w:rsidRPr="00F97DD6">
        <w:rPr>
          <w:b/>
        </w:rPr>
        <w:lastRenderedPageBreak/>
        <w:t xml:space="preserve">2. </w:t>
      </w:r>
      <w:r w:rsidRPr="00F97DD6">
        <w:rPr>
          <w:b/>
          <w:caps/>
        </w:rPr>
        <w:t>Tiešās investīcijas</w:t>
      </w:r>
      <w:r w:rsidRPr="00F97DD6">
        <w:rPr>
          <w:b/>
        </w:rPr>
        <w:t xml:space="preserve"> LATVIJĀ</w:t>
      </w:r>
    </w:p>
    <w:p w:rsidR="00E65756" w:rsidRPr="00E65756" w:rsidRDefault="00E65756" w:rsidP="00D018BD">
      <w:pPr>
        <w:jc w:val="both"/>
      </w:pPr>
      <w:r w:rsidRPr="00E65756">
        <w:rPr>
          <w:sz w:val="17"/>
        </w:rPr>
        <w:t>INFORMĀCIJA PAR KOMERCSABIEDRĪBAS ĀRĒJIEM AKTĪVIEM UN SAISTĪBĀM AR TIEŠO INVESTORU</w:t>
      </w:r>
    </w:p>
    <w:p w:rsidR="00F842DD" w:rsidRDefault="00F842DD" w:rsidP="00E17B4D">
      <w:pPr>
        <w:ind w:right="19"/>
        <w:jc w:val="both"/>
        <w:rPr>
          <w:sz w:val="20"/>
          <w:szCs w:val="20"/>
        </w:rPr>
      </w:pPr>
    </w:p>
    <w:p w:rsidR="00E17B4D" w:rsidRPr="00FE6758" w:rsidRDefault="00E17B4D" w:rsidP="00E17B4D">
      <w:pPr>
        <w:ind w:right="19"/>
        <w:jc w:val="both"/>
        <w:rPr>
          <w:color w:val="0000FF"/>
          <w:sz w:val="20"/>
          <w:szCs w:val="20"/>
        </w:rPr>
      </w:pPr>
      <w:r w:rsidRPr="00FE6758">
        <w:rPr>
          <w:b/>
          <w:color w:val="0000FF"/>
          <w:sz w:val="20"/>
          <w:szCs w:val="20"/>
        </w:rPr>
        <w:t>Tiešais investors</w:t>
      </w:r>
      <w:r w:rsidRPr="00FE6758">
        <w:rPr>
          <w:color w:val="0000FF"/>
          <w:sz w:val="20"/>
          <w:szCs w:val="20"/>
        </w:rPr>
        <w:t xml:space="preserve"> – nerezidents, kurš tiešā vai netiešā veidā (izmantojot meitas sabiedrības vai asociētos uzņēmumus) ieguvis līdzdalību, kas aptver 10% un vairāk no komercsabiedrības pamatkapitāla, kā arī nerezidents, kura pārstāvētā filiāle Latvijas Republikā ir komercsabiedrība.</w:t>
      </w:r>
    </w:p>
    <w:p w:rsidR="00E65756" w:rsidRPr="00FE6758" w:rsidRDefault="00E17B4D" w:rsidP="00E17B4D">
      <w:pPr>
        <w:jc w:val="both"/>
        <w:rPr>
          <w:color w:val="0000FF"/>
          <w:sz w:val="20"/>
          <w:szCs w:val="20"/>
        </w:rPr>
      </w:pPr>
      <w:r w:rsidRPr="00FE6758">
        <w:rPr>
          <w:bCs/>
          <w:color w:val="0000FF"/>
          <w:sz w:val="20"/>
          <w:szCs w:val="20"/>
        </w:rPr>
        <w:t>Ja nav iespējams uzrādīt pilnu informāciju valstu dalījumā 2. sadaļā, pārējo šādu informāciju uzrāda 6. sadaļā "Papildu informācija", ailē</w:t>
      </w:r>
      <w:r w:rsidRPr="00FE6758">
        <w:rPr>
          <w:color w:val="0000FF"/>
          <w:sz w:val="20"/>
          <w:szCs w:val="20"/>
        </w:rPr>
        <w:t xml:space="preserve"> "Rindas kods" norādot atbilstošo trīszīmju rindas kodu.</w:t>
      </w:r>
    </w:p>
    <w:p w:rsidR="00E17B4D" w:rsidRPr="00E65756" w:rsidRDefault="00E17B4D" w:rsidP="00E17B4D">
      <w:pPr>
        <w:jc w:val="both"/>
        <w:rPr>
          <w:szCs w:val="24"/>
        </w:rPr>
      </w:pPr>
    </w:p>
    <w:p w:rsidR="00E65756" w:rsidRPr="00F97DD6" w:rsidRDefault="00E65756" w:rsidP="00E65756">
      <w:pPr>
        <w:tabs>
          <w:tab w:val="left" w:pos="364"/>
        </w:tabs>
        <w:spacing w:after="40"/>
        <w:rPr>
          <w:b/>
          <w:szCs w:val="24"/>
          <w:lang w:val="de-DE"/>
        </w:rPr>
      </w:pPr>
      <w:r w:rsidRPr="00F97DD6">
        <w:rPr>
          <w:b/>
          <w:szCs w:val="24"/>
          <w:lang w:val="de-DE"/>
        </w:rPr>
        <w:t>2.1. AKTĪVI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341"/>
        <w:gridCol w:w="644"/>
        <w:gridCol w:w="869"/>
        <w:gridCol w:w="811"/>
        <w:gridCol w:w="813"/>
        <w:gridCol w:w="795"/>
        <w:gridCol w:w="828"/>
        <w:gridCol w:w="757"/>
        <w:gridCol w:w="870"/>
      </w:tblGrid>
      <w:tr w:rsidR="004E2EE5" w:rsidRPr="00F47ED4" w:rsidTr="004D10EB">
        <w:trPr>
          <w:cantSplit/>
        </w:trPr>
        <w:tc>
          <w:tcPr>
            <w:tcW w:w="1338" w:type="pct"/>
            <w:gridSpan w:val="2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pStyle w:val="Virsraksts9"/>
              <w:rPr>
                <w:b w:val="0"/>
                <w:sz w:val="14"/>
                <w:szCs w:val="14"/>
              </w:rPr>
            </w:pPr>
            <w:r w:rsidRPr="00E65756">
              <w:rPr>
                <w:b w:val="0"/>
                <w:sz w:val="14"/>
                <w:szCs w:val="14"/>
              </w:rPr>
              <w:t>Pozīcijas nosaukums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Rindas kods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Iepriekšējā ceturkšņa beigās</w:t>
            </w:r>
          </w:p>
          <w:p w:rsidR="00E65756" w:rsidRPr="00E65756" w:rsidRDefault="00E65756" w:rsidP="00E65756">
            <w:pPr>
              <w:rPr>
                <w:sz w:val="14"/>
                <w:szCs w:val="14"/>
              </w:rPr>
            </w:pPr>
          </w:p>
        </w:tc>
        <w:tc>
          <w:tcPr>
            <w:tcW w:w="1862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64261" w:rsidRDefault="00E65756" w:rsidP="006522FC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Pārmaiņas pārskata ceturksnī</w:t>
            </w:r>
          </w:p>
          <w:p w:rsidR="00264261" w:rsidRDefault="00E65756" w:rsidP="006522FC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(negatīvās ar "–" zīmi)</w:t>
            </w:r>
          </w:p>
        </w:tc>
        <w:tc>
          <w:tcPr>
            <w:tcW w:w="434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Pārskata ceturkšņa beigās</w:t>
            </w:r>
          </w:p>
          <w:p w:rsidR="00E65756" w:rsidRDefault="00F75F44" w:rsidP="00E65756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(1+2+3+</w:t>
            </w:r>
          </w:p>
          <w:p w:rsidR="00E65756" w:rsidRPr="00E65756" w:rsidRDefault="00F75F44" w:rsidP="00E65756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+4+</w:t>
            </w:r>
            <w:r w:rsidR="00E65756" w:rsidRPr="00E65756">
              <w:rPr>
                <w:sz w:val="14"/>
                <w:szCs w:val="14"/>
              </w:rPr>
              <w:t>5)</w:t>
            </w:r>
          </w:p>
        </w:tc>
        <w:tc>
          <w:tcPr>
            <w:tcW w:w="499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 xml:space="preserve">Pārskata ceturksnī aprēķinātie procenti </w:t>
            </w:r>
          </w:p>
        </w:tc>
      </w:tr>
      <w:tr w:rsidR="00354C5E" w:rsidRPr="00F47ED4" w:rsidTr="004D10EB">
        <w:trPr>
          <w:cantSplit/>
        </w:trPr>
        <w:tc>
          <w:tcPr>
            <w:tcW w:w="133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2AE" w:rsidRDefault="00D042AE">
            <w:pPr>
              <w:pStyle w:val="Virsraksts9"/>
              <w:rPr>
                <w:b w:val="0"/>
                <w:sz w:val="14"/>
                <w:szCs w:val="1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2AE" w:rsidRDefault="00D042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2AE" w:rsidRDefault="00D042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Darījumu radītās pārmaiņas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 xml:space="preserve">Cenu pārmaiņas 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 xml:space="preserve">Valūtas kursa svārstību radītās pārmaiņas 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Citas pārmaiņas</w:t>
            </w:r>
          </w:p>
        </w:tc>
        <w:tc>
          <w:tcPr>
            <w:tcW w:w="43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2AE" w:rsidRDefault="00D042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2AE" w:rsidRDefault="00D042AE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F47ED4" w:rsidTr="004D10EB">
        <w:trPr>
          <w:cantSplit/>
        </w:trPr>
        <w:tc>
          <w:tcPr>
            <w:tcW w:w="13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2AE" w:rsidRDefault="00E65756" w:rsidP="00FA0EE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A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2AE" w:rsidRDefault="00E65756" w:rsidP="00FA0EE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B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2AE" w:rsidRDefault="00E65756" w:rsidP="00FA0EE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2AE" w:rsidRDefault="00E65756" w:rsidP="00FA0EE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2AE" w:rsidRDefault="00E65756" w:rsidP="00FA0EE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2AE" w:rsidRDefault="00E65756" w:rsidP="00FA0EE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2AE" w:rsidRDefault="00E65756" w:rsidP="00FA0EE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2AE" w:rsidRDefault="00E65756" w:rsidP="00FA0EE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2AE" w:rsidRDefault="00E65756" w:rsidP="00FA0EE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7</w:t>
            </w:r>
          </w:p>
        </w:tc>
      </w:tr>
      <w:tr w:rsidR="00354C5E" w:rsidRPr="00F47ED4" w:rsidTr="00454A10">
        <w:trPr>
          <w:cantSplit/>
        </w:trPr>
        <w:tc>
          <w:tcPr>
            <w:tcW w:w="13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2AE" w:rsidRPr="00F97DD6" w:rsidRDefault="00E65756">
            <w:pPr>
              <w:rPr>
                <w:b/>
                <w:sz w:val="16"/>
                <w:szCs w:val="16"/>
              </w:rPr>
            </w:pPr>
            <w:r w:rsidRPr="00F97DD6">
              <w:rPr>
                <w:b/>
                <w:sz w:val="16"/>
                <w:szCs w:val="16"/>
              </w:rPr>
              <w:t>Ieguldījums tiešā investora pašu kapitālā</w:t>
            </w:r>
            <w:r w:rsidRPr="00F97DD6">
              <w:rPr>
                <w:b/>
                <w:bCs/>
                <w:sz w:val="16"/>
                <w:szCs w:val="16"/>
              </w:rPr>
              <w:t xml:space="preserve"> (mazāk par 10%)</w:t>
            </w:r>
            <w:r w:rsidR="00E17B4D" w:rsidRPr="00F97DD6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15531" w:rsidRDefault="00E15531" w:rsidP="00454A10">
            <w:pPr>
              <w:jc w:val="center"/>
              <w:rPr>
                <w:sz w:val="16"/>
              </w:rPr>
            </w:pPr>
          </w:p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2010</w:t>
            </w: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F47ED4" w:rsidTr="00454A10">
        <w:trPr>
          <w:cantSplit/>
        </w:trPr>
        <w:tc>
          <w:tcPr>
            <w:tcW w:w="56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354C5E" w:rsidRDefault="00E65756" w:rsidP="00E65756">
            <w:pPr>
              <w:rPr>
                <w:sz w:val="16"/>
                <w:szCs w:val="16"/>
              </w:rPr>
            </w:pPr>
            <w:r w:rsidRPr="00354C5E">
              <w:rPr>
                <w:sz w:val="16"/>
                <w:szCs w:val="16"/>
              </w:rPr>
              <w:t>Nerezidenta</w:t>
            </w:r>
          </w:p>
          <w:p w:rsidR="00E65756" w:rsidRPr="00354C5E" w:rsidRDefault="00E65756" w:rsidP="00E65756">
            <w:pPr>
              <w:rPr>
                <w:sz w:val="16"/>
                <w:szCs w:val="16"/>
              </w:rPr>
            </w:pPr>
            <w:r w:rsidRPr="00354C5E">
              <w:rPr>
                <w:sz w:val="16"/>
                <w:szCs w:val="16"/>
              </w:rPr>
              <w:t>valsts</w:t>
            </w:r>
          </w:p>
          <w:p w:rsidR="00E65756" w:rsidRPr="00E65756" w:rsidRDefault="00E65756" w:rsidP="00E65756">
            <w:pPr>
              <w:rPr>
                <w:sz w:val="14"/>
                <w:szCs w:val="14"/>
              </w:rPr>
            </w:pPr>
            <w:r w:rsidRPr="00354C5E">
              <w:rPr>
                <w:sz w:val="16"/>
                <w:szCs w:val="16"/>
              </w:rPr>
              <w:t>kods</w:t>
            </w:r>
          </w:p>
        </w:tc>
        <w:tc>
          <w:tcPr>
            <w:tcW w:w="769" w:type="pct"/>
            <w:tcBorders>
              <w:bottom w:val="dotted" w:sz="4" w:space="0" w:color="auto"/>
            </w:tcBorders>
            <w:shd w:val="clear" w:color="auto" w:fill="auto"/>
          </w:tcPr>
          <w:p w:rsidR="00D042AE" w:rsidRDefault="00D042AE">
            <w:pPr>
              <w:pStyle w:val="Komentrateksts"/>
              <w:rPr>
                <w:sz w:val="14"/>
                <w:szCs w:val="14"/>
                <w:lang w:val="lv-LV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201</w:t>
            </w:r>
          </w:p>
        </w:tc>
        <w:tc>
          <w:tcPr>
            <w:tcW w:w="498" w:type="pct"/>
            <w:tcBorders>
              <w:bottom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F47ED4" w:rsidTr="00454A10">
        <w:trPr>
          <w:cantSplit/>
        </w:trPr>
        <w:tc>
          <w:tcPr>
            <w:tcW w:w="5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2AE" w:rsidRDefault="00D042AE">
            <w:pPr>
              <w:rPr>
                <w:i/>
                <w:sz w:val="14"/>
                <w:szCs w:val="1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42AE" w:rsidRDefault="00D042AE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201</w:t>
            </w:r>
          </w:p>
        </w:tc>
        <w:tc>
          <w:tcPr>
            <w:tcW w:w="49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F47ED4" w:rsidTr="00454A10">
        <w:trPr>
          <w:cantSplit/>
        </w:trPr>
        <w:tc>
          <w:tcPr>
            <w:tcW w:w="5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2AE" w:rsidRDefault="00D042AE">
            <w:pPr>
              <w:rPr>
                <w:i/>
                <w:sz w:val="14"/>
                <w:szCs w:val="1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42AE" w:rsidRDefault="00D042AE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201</w:t>
            </w:r>
          </w:p>
        </w:tc>
        <w:tc>
          <w:tcPr>
            <w:tcW w:w="49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F47ED4" w:rsidTr="00454A10">
        <w:trPr>
          <w:cantSplit/>
        </w:trPr>
        <w:tc>
          <w:tcPr>
            <w:tcW w:w="5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2AE" w:rsidRDefault="00D042AE">
            <w:pPr>
              <w:rPr>
                <w:i/>
                <w:sz w:val="14"/>
                <w:szCs w:val="14"/>
              </w:rPr>
            </w:pPr>
          </w:p>
        </w:tc>
        <w:tc>
          <w:tcPr>
            <w:tcW w:w="769" w:type="pct"/>
            <w:tcBorders>
              <w:top w:val="dotted" w:sz="4" w:space="0" w:color="auto"/>
            </w:tcBorders>
            <w:shd w:val="clear" w:color="auto" w:fill="auto"/>
          </w:tcPr>
          <w:p w:rsidR="00D042AE" w:rsidRDefault="00D042AE">
            <w:pPr>
              <w:pStyle w:val="Komentrateksts"/>
              <w:rPr>
                <w:sz w:val="14"/>
                <w:szCs w:val="14"/>
                <w:lang w:val="lv-LV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201</w:t>
            </w:r>
          </w:p>
        </w:tc>
        <w:tc>
          <w:tcPr>
            <w:tcW w:w="498" w:type="pct"/>
            <w:tcBorders>
              <w:top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F47ED4" w:rsidTr="00454A10">
        <w:trPr>
          <w:cantSplit/>
        </w:trPr>
        <w:tc>
          <w:tcPr>
            <w:tcW w:w="13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2AE" w:rsidRPr="00F97DD6" w:rsidRDefault="00E65756">
            <w:pPr>
              <w:pStyle w:val="Virsraksts9"/>
              <w:rPr>
                <w:sz w:val="16"/>
                <w:szCs w:val="16"/>
              </w:rPr>
            </w:pPr>
            <w:r w:rsidRPr="00F97DD6">
              <w:rPr>
                <w:sz w:val="16"/>
                <w:szCs w:val="16"/>
              </w:rPr>
              <w:t>Tiešā investora emitētie parāda vērtspapīri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15531" w:rsidRDefault="00E15531" w:rsidP="00454A10">
            <w:pPr>
              <w:jc w:val="center"/>
              <w:rPr>
                <w:sz w:val="16"/>
              </w:rPr>
            </w:pPr>
          </w:p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2020</w:t>
            </w:r>
          </w:p>
        </w:tc>
        <w:tc>
          <w:tcPr>
            <w:tcW w:w="498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F47ED4" w:rsidTr="00454A10">
        <w:trPr>
          <w:cantSplit/>
        </w:trPr>
        <w:tc>
          <w:tcPr>
            <w:tcW w:w="56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54C5E" w:rsidRPr="00742B28" w:rsidRDefault="00354C5E" w:rsidP="00354C5E">
            <w:pPr>
              <w:rPr>
                <w:sz w:val="16"/>
                <w:szCs w:val="16"/>
              </w:rPr>
            </w:pPr>
            <w:r w:rsidRPr="00742B28">
              <w:rPr>
                <w:sz w:val="16"/>
                <w:szCs w:val="16"/>
              </w:rPr>
              <w:t>Nerezidenta</w:t>
            </w:r>
          </w:p>
          <w:p w:rsidR="00354C5E" w:rsidRPr="00742B28" w:rsidRDefault="00354C5E" w:rsidP="00354C5E">
            <w:pPr>
              <w:rPr>
                <w:sz w:val="16"/>
                <w:szCs w:val="16"/>
              </w:rPr>
            </w:pPr>
            <w:r w:rsidRPr="00742B28">
              <w:rPr>
                <w:sz w:val="16"/>
                <w:szCs w:val="16"/>
              </w:rPr>
              <w:t>valsts</w:t>
            </w:r>
          </w:p>
          <w:p w:rsidR="00E65756" w:rsidRPr="00E65756" w:rsidRDefault="00354C5E" w:rsidP="00354C5E">
            <w:pPr>
              <w:rPr>
                <w:sz w:val="14"/>
                <w:szCs w:val="14"/>
              </w:rPr>
            </w:pPr>
            <w:r w:rsidRPr="00742B28">
              <w:rPr>
                <w:sz w:val="16"/>
                <w:szCs w:val="16"/>
              </w:rPr>
              <w:t>kods</w:t>
            </w:r>
          </w:p>
        </w:tc>
        <w:tc>
          <w:tcPr>
            <w:tcW w:w="769" w:type="pct"/>
            <w:tcBorders>
              <w:bottom w:val="dotted" w:sz="4" w:space="0" w:color="auto"/>
            </w:tcBorders>
            <w:shd w:val="clear" w:color="auto" w:fill="auto"/>
          </w:tcPr>
          <w:p w:rsidR="00D042AE" w:rsidRDefault="00D042AE">
            <w:pPr>
              <w:pStyle w:val="Komentrateksts"/>
              <w:rPr>
                <w:sz w:val="14"/>
                <w:szCs w:val="14"/>
                <w:lang w:val="lv-LV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202</w:t>
            </w:r>
          </w:p>
        </w:tc>
        <w:tc>
          <w:tcPr>
            <w:tcW w:w="498" w:type="pct"/>
            <w:tcBorders>
              <w:bottom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F47ED4" w:rsidTr="00454A10">
        <w:trPr>
          <w:cantSplit/>
        </w:trPr>
        <w:tc>
          <w:tcPr>
            <w:tcW w:w="5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2AE" w:rsidRDefault="00D042AE">
            <w:pPr>
              <w:rPr>
                <w:i/>
                <w:sz w:val="14"/>
                <w:szCs w:val="1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42AE" w:rsidRDefault="00D042AE">
            <w:pPr>
              <w:pStyle w:val="Komentrateksts"/>
              <w:rPr>
                <w:sz w:val="14"/>
                <w:szCs w:val="14"/>
                <w:lang w:val="lv-LV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202</w:t>
            </w:r>
          </w:p>
        </w:tc>
        <w:tc>
          <w:tcPr>
            <w:tcW w:w="49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F47ED4" w:rsidTr="00454A10">
        <w:trPr>
          <w:cantSplit/>
        </w:trPr>
        <w:tc>
          <w:tcPr>
            <w:tcW w:w="5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2AE" w:rsidRDefault="00D042AE">
            <w:pPr>
              <w:rPr>
                <w:i/>
                <w:sz w:val="14"/>
                <w:szCs w:val="1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42AE" w:rsidRDefault="00D042AE">
            <w:pPr>
              <w:pStyle w:val="Komentrateksts"/>
              <w:rPr>
                <w:sz w:val="14"/>
                <w:szCs w:val="14"/>
                <w:lang w:val="lv-LV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202</w:t>
            </w:r>
          </w:p>
        </w:tc>
        <w:tc>
          <w:tcPr>
            <w:tcW w:w="49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F47ED4" w:rsidTr="00454A10">
        <w:trPr>
          <w:cantSplit/>
        </w:trPr>
        <w:tc>
          <w:tcPr>
            <w:tcW w:w="5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2AE" w:rsidRDefault="00D042AE">
            <w:pPr>
              <w:rPr>
                <w:i/>
                <w:sz w:val="14"/>
                <w:szCs w:val="14"/>
              </w:rPr>
            </w:pPr>
          </w:p>
        </w:tc>
        <w:tc>
          <w:tcPr>
            <w:tcW w:w="769" w:type="pct"/>
            <w:tcBorders>
              <w:top w:val="dotted" w:sz="4" w:space="0" w:color="auto"/>
            </w:tcBorders>
            <w:shd w:val="clear" w:color="auto" w:fill="auto"/>
          </w:tcPr>
          <w:p w:rsidR="00D042AE" w:rsidRDefault="00D042AE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202</w:t>
            </w:r>
          </w:p>
        </w:tc>
        <w:tc>
          <w:tcPr>
            <w:tcW w:w="498" w:type="pct"/>
            <w:tcBorders>
              <w:top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4E2EE5" w:rsidRPr="00F47ED4" w:rsidTr="00454A10">
        <w:trPr>
          <w:cantSplit/>
        </w:trPr>
        <w:tc>
          <w:tcPr>
            <w:tcW w:w="13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2AE" w:rsidRPr="00F97DD6" w:rsidRDefault="00E65756">
            <w:pPr>
              <w:rPr>
                <w:b/>
                <w:sz w:val="16"/>
                <w:szCs w:val="16"/>
              </w:rPr>
            </w:pPr>
            <w:r w:rsidRPr="00F97DD6">
              <w:rPr>
                <w:b/>
                <w:sz w:val="16"/>
                <w:szCs w:val="16"/>
              </w:rPr>
              <w:t>Ilgtermiņa (pēc sākotnējā termiņa) aizdevumi (t.sk. finanšu noma) tiešajam investoram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15531" w:rsidRDefault="00E15531" w:rsidP="00454A10">
            <w:pPr>
              <w:jc w:val="center"/>
              <w:rPr>
                <w:sz w:val="16"/>
              </w:rPr>
            </w:pPr>
          </w:p>
          <w:p w:rsidR="00E15531" w:rsidRDefault="00E15531" w:rsidP="00454A10">
            <w:pPr>
              <w:jc w:val="center"/>
              <w:rPr>
                <w:sz w:val="16"/>
              </w:rPr>
            </w:pPr>
          </w:p>
          <w:p w:rsidR="00E15531" w:rsidRDefault="00E15531" w:rsidP="00454A10">
            <w:pPr>
              <w:jc w:val="center"/>
              <w:rPr>
                <w:sz w:val="16"/>
              </w:rPr>
            </w:pPr>
          </w:p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2030</w:t>
            </w:r>
          </w:p>
        </w:tc>
        <w:tc>
          <w:tcPr>
            <w:tcW w:w="498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15531" w:rsidRDefault="00E15531" w:rsidP="00E65756">
            <w:pPr>
              <w:jc w:val="center"/>
              <w:rPr>
                <w:sz w:val="16"/>
                <w:szCs w:val="16"/>
              </w:rPr>
            </w:pPr>
          </w:p>
          <w:p w:rsidR="00E15531" w:rsidRDefault="00E15531" w:rsidP="00E65756">
            <w:pPr>
              <w:jc w:val="center"/>
              <w:rPr>
                <w:sz w:val="16"/>
                <w:szCs w:val="16"/>
              </w:rPr>
            </w:pPr>
          </w:p>
          <w:p w:rsidR="00E15531" w:rsidRDefault="00E15531" w:rsidP="00E65756">
            <w:pPr>
              <w:jc w:val="center"/>
              <w:rPr>
                <w:sz w:val="16"/>
                <w:szCs w:val="16"/>
              </w:rPr>
            </w:pPr>
          </w:p>
          <w:p w:rsidR="00E65756" w:rsidRPr="00E15531" w:rsidRDefault="00E15531" w:rsidP="00E65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9A2560" w:rsidRPr="00E15531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4E2EE5" w:rsidRPr="00F47ED4" w:rsidTr="00454A10">
        <w:trPr>
          <w:cantSplit/>
        </w:trPr>
        <w:tc>
          <w:tcPr>
            <w:tcW w:w="56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54C5E" w:rsidRPr="00354C5E" w:rsidRDefault="00354C5E" w:rsidP="00354C5E">
            <w:pPr>
              <w:rPr>
                <w:sz w:val="16"/>
                <w:szCs w:val="16"/>
              </w:rPr>
            </w:pPr>
            <w:r w:rsidRPr="00354C5E">
              <w:rPr>
                <w:sz w:val="16"/>
                <w:szCs w:val="16"/>
              </w:rPr>
              <w:t>Nerezidenta</w:t>
            </w:r>
          </w:p>
          <w:p w:rsidR="00354C5E" w:rsidRPr="00354C5E" w:rsidRDefault="00354C5E" w:rsidP="00354C5E">
            <w:pPr>
              <w:rPr>
                <w:sz w:val="16"/>
                <w:szCs w:val="16"/>
              </w:rPr>
            </w:pPr>
            <w:r w:rsidRPr="00354C5E">
              <w:rPr>
                <w:sz w:val="16"/>
                <w:szCs w:val="16"/>
              </w:rPr>
              <w:t>valsts</w:t>
            </w:r>
          </w:p>
          <w:p w:rsidR="00E65756" w:rsidRPr="00E65756" w:rsidRDefault="00354C5E" w:rsidP="00354C5E">
            <w:pPr>
              <w:rPr>
                <w:sz w:val="14"/>
                <w:szCs w:val="14"/>
              </w:rPr>
            </w:pPr>
            <w:r w:rsidRPr="00354C5E">
              <w:rPr>
                <w:sz w:val="16"/>
                <w:szCs w:val="16"/>
              </w:rPr>
              <w:t>kods</w:t>
            </w:r>
          </w:p>
        </w:tc>
        <w:tc>
          <w:tcPr>
            <w:tcW w:w="769" w:type="pct"/>
            <w:tcBorders>
              <w:bottom w:val="dotted" w:sz="4" w:space="0" w:color="auto"/>
            </w:tcBorders>
            <w:shd w:val="clear" w:color="auto" w:fill="auto"/>
          </w:tcPr>
          <w:p w:rsidR="00D042AE" w:rsidRDefault="00D042AE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203</w:t>
            </w:r>
          </w:p>
        </w:tc>
        <w:tc>
          <w:tcPr>
            <w:tcW w:w="498" w:type="pct"/>
            <w:tcBorders>
              <w:bottom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E15531" w:rsidRDefault="00E15531" w:rsidP="00E65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bottom w:val="dotted" w:sz="4" w:space="0" w:color="auto"/>
            </w:tcBorders>
            <w:shd w:val="clear" w:color="auto" w:fill="auto"/>
          </w:tcPr>
          <w:p w:rsidR="009A2560" w:rsidRPr="00E15531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4E2EE5" w:rsidRPr="00F47ED4" w:rsidTr="00454A10">
        <w:trPr>
          <w:cantSplit/>
        </w:trPr>
        <w:tc>
          <w:tcPr>
            <w:tcW w:w="5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2AE" w:rsidRDefault="00D042AE">
            <w:pPr>
              <w:rPr>
                <w:sz w:val="14"/>
                <w:szCs w:val="1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42AE" w:rsidRDefault="00D042AE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203</w:t>
            </w:r>
          </w:p>
        </w:tc>
        <w:tc>
          <w:tcPr>
            <w:tcW w:w="49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E15531" w:rsidRDefault="00E15531" w:rsidP="00E65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Pr="00E15531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4E2EE5" w:rsidRPr="00F47ED4" w:rsidTr="00454A10">
        <w:trPr>
          <w:cantSplit/>
        </w:trPr>
        <w:tc>
          <w:tcPr>
            <w:tcW w:w="5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2AE" w:rsidRDefault="00D042AE">
            <w:pPr>
              <w:rPr>
                <w:sz w:val="14"/>
                <w:szCs w:val="1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42AE" w:rsidRDefault="00D042AE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203</w:t>
            </w:r>
          </w:p>
        </w:tc>
        <w:tc>
          <w:tcPr>
            <w:tcW w:w="49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E15531" w:rsidRDefault="00E15531" w:rsidP="00E65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Pr="00E15531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4E2EE5" w:rsidRPr="00F47ED4" w:rsidTr="00454A10">
        <w:trPr>
          <w:cantSplit/>
        </w:trPr>
        <w:tc>
          <w:tcPr>
            <w:tcW w:w="5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2AE" w:rsidRDefault="00D042AE">
            <w:pPr>
              <w:rPr>
                <w:sz w:val="14"/>
                <w:szCs w:val="14"/>
              </w:rPr>
            </w:pPr>
          </w:p>
        </w:tc>
        <w:tc>
          <w:tcPr>
            <w:tcW w:w="769" w:type="pct"/>
            <w:tcBorders>
              <w:top w:val="dotted" w:sz="4" w:space="0" w:color="auto"/>
            </w:tcBorders>
            <w:shd w:val="clear" w:color="auto" w:fill="auto"/>
          </w:tcPr>
          <w:p w:rsidR="00D042AE" w:rsidRDefault="00D042AE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203</w:t>
            </w:r>
          </w:p>
        </w:tc>
        <w:tc>
          <w:tcPr>
            <w:tcW w:w="498" w:type="pct"/>
            <w:tcBorders>
              <w:top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15531" w:rsidRDefault="00E15531" w:rsidP="00E65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</w:tcBorders>
            <w:shd w:val="clear" w:color="auto" w:fill="auto"/>
          </w:tcPr>
          <w:p w:rsidR="009A2560" w:rsidRPr="00E15531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4E2EE5" w:rsidRPr="00F47ED4" w:rsidTr="00454A10">
        <w:trPr>
          <w:cantSplit/>
        </w:trPr>
        <w:tc>
          <w:tcPr>
            <w:tcW w:w="13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2AE" w:rsidRPr="00F97DD6" w:rsidRDefault="00E65756">
            <w:pPr>
              <w:pStyle w:val="Virsraksts9"/>
              <w:rPr>
                <w:sz w:val="16"/>
                <w:szCs w:val="16"/>
              </w:rPr>
            </w:pPr>
            <w:r w:rsidRPr="00F97DD6">
              <w:rPr>
                <w:sz w:val="16"/>
                <w:szCs w:val="16"/>
              </w:rPr>
              <w:t>Īstermiņa (pēc sākotnējā termiņa) aizdevumi (t.sk. finanšu noma) tiešajam investoram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15531" w:rsidRDefault="00E15531" w:rsidP="00454A10">
            <w:pPr>
              <w:jc w:val="center"/>
              <w:rPr>
                <w:sz w:val="16"/>
              </w:rPr>
            </w:pPr>
          </w:p>
          <w:p w:rsidR="00E15531" w:rsidRDefault="00E15531" w:rsidP="00454A10">
            <w:pPr>
              <w:jc w:val="center"/>
              <w:rPr>
                <w:sz w:val="16"/>
              </w:rPr>
            </w:pPr>
          </w:p>
          <w:p w:rsidR="00E15531" w:rsidRDefault="00E15531" w:rsidP="00454A10">
            <w:pPr>
              <w:jc w:val="center"/>
              <w:rPr>
                <w:sz w:val="16"/>
              </w:rPr>
            </w:pPr>
          </w:p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2040</w:t>
            </w:r>
          </w:p>
        </w:tc>
        <w:tc>
          <w:tcPr>
            <w:tcW w:w="498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15531" w:rsidRDefault="00E15531" w:rsidP="00E65756">
            <w:pPr>
              <w:jc w:val="center"/>
              <w:rPr>
                <w:sz w:val="16"/>
                <w:szCs w:val="16"/>
              </w:rPr>
            </w:pPr>
          </w:p>
          <w:p w:rsidR="00E15531" w:rsidRDefault="00E15531" w:rsidP="00E65756">
            <w:pPr>
              <w:jc w:val="center"/>
              <w:rPr>
                <w:sz w:val="16"/>
                <w:szCs w:val="16"/>
              </w:rPr>
            </w:pPr>
          </w:p>
          <w:p w:rsidR="00E15531" w:rsidRDefault="00E15531" w:rsidP="00E65756">
            <w:pPr>
              <w:jc w:val="center"/>
              <w:rPr>
                <w:sz w:val="16"/>
                <w:szCs w:val="16"/>
              </w:rPr>
            </w:pPr>
          </w:p>
          <w:p w:rsidR="00E65756" w:rsidRPr="00E15531" w:rsidRDefault="00E15531" w:rsidP="00E65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9A2560" w:rsidRPr="00E15531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4E2EE5" w:rsidRPr="00F47ED4" w:rsidTr="00454A10">
        <w:trPr>
          <w:cantSplit/>
        </w:trPr>
        <w:tc>
          <w:tcPr>
            <w:tcW w:w="56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2B28" w:rsidRPr="00354C5E" w:rsidRDefault="00742B28" w:rsidP="00742B28">
            <w:pPr>
              <w:rPr>
                <w:sz w:val="16"/>
                <w:szCs w:val="16"/>
              </w:rPr>
            </w:pPr>
            <w:r w:rsidRPr="00354C5E">
              <w:rPr>
                <w:sz w:val="16"/>
                <w:szCs w:val="16"/>
              </w:rPr>
              <w:t>Nerezidenta</w:t>
            </w:r>
          </w:p>
          <w:p w:rsidR="00742B28" w:rsidRPr="00354C5E" w:rsidRDefault="00742B28" w:rsidP="00742B28">
            <w:pPr>
              <w:rPr>
                <w:sz w:val="16"/>
                <w:szCs w:val="16"/>
              </w:rPr>
            </w:pPr>
            <w:r w:rsidRPr="00354C5E">
              <w:rPr>
                <w:sz w:val="16"/>
                <w:szCs w:val="16"/>
              </w:rPr>
              <w:t>valsts</w:t>
            </w:r>
          </w:p>
          <w:p w:rsidR="00E65756" w:rsidRPr="00E65756" w:rsidRDefault="00742B28" w:rsidP="00742B28">
            <w:pPr>
              <w:rPr>
                <w:sz w:val="14"/>
                <w:szCs w:val="14"/>
              </w:rPr>
            </w:pPr>
            <w:r w:rsidRPr="00354C5E">
              <w:rPr>
                <w:sz w:val="16"/>
                <w:szCs w:val="16"/>
              </w:rPr>
              <w:t>kods</w:t>
            </w:r>
          </w:p>
        </w:tc>
        <w:tc>
          <w:tcPr>
            <w:tcW w:w="769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pStyle w:val="Pamatteksts3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204</w:t>
            </w:r>
          </w:p>
        </w:tc>
        <w:tc>
          <w:tcPr>
            <w:tcW w:w="498" w:type="pct"/>
            <w:tcBorders>
              <w:bottom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E15531" w:rsidRDefault="00E15531" w:rsidP="00E65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bottom w:val="dotted" w:sz="4" w:space="0" w:color="auto"/>
            </w:tcBorders>
            <w:shd w:val="clear" w:color="auto" w:fill="auto"/>
          </w:tcPr>
          <w:p w:rsidR="009A2560" w:rsidRPr="00E15531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4E2EE5" w:rsidRPr="00F47ED4" w:rsidTr="00454A10">
        <w:trPr>
          <w:cantSplit/>
        </w:trPr>
        <w:tc>
          <w:tcPr>
            <w:tcW w:w="5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2AE" w:rsidRDefault="00D042AE">
            <w:pPr>
              <w:rPr>
                <w:i/>
                <w:sz w:val="14"/>
                <w:szCs w:val="1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pStyle w:val="Pamatteksts3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204</w:t>
            </w:r>
          </w:p>
        </w:tc>
        <w:tc>
          <w:tcPr>
            <w:tcW w:w="49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E15531" w:rsidRDefault="00E15531" w:rsidP="00E65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Pr="00E15531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4E2EE5" w:rsidRPr="00F47ED4" w:rsidTr="00454A10">
        <w:trPr>
          <w:cantSplit/>
        </w:trPr>
        <w:tc>
          <w:tcPr>
            <w:tcW w:w="5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2AE" w:rsidRDefault="00D042AE">
            <w:pPr>
              <w:rPr>
                <w:i/>
                <w:sz w:val="14"/>
                <w:szCs w:val="1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pStyle w:val="Pamatteksts3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204</w:t>
            </w:r>
          </w:p>
        </w:tc>
        <w:tc>
          <w:tcPr>
            <w:tcW w:w="49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E15531" w:rsidRDefault="00E15531" w:rsidP="00E65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Pr="00E15531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4E2EE5" w:rsidRPr="00F47ED4" w:rsidTr="00454A10">
        <w:trPr>
          <w:cantSplit/>
        </w:trPr>
        <w:tc>
          <w:tcPr>
            <w:tcW w:w="5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2AE" w:rsidRDefault="00D042AE">
            <w:pPr>
              <w:rPr>
                <w:i/>
                <w:sz w:val="14"/>
                <w:szCs w:val="14"/>
              </w:rPr>
            </w:pPr>
          </w:p>
        </w:tc>
        <w:tc>
          <w:tcPr>
            <w:tcW w:w="769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pStyle w:val="Pamatteksts3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204</w:t>
            </w:r>
          </w:p>
        </w:tc>
        <w:tc>
          <w:tcPr>
            <w:tcW w:w="498" w:type="pct"/>
            <w:tcBorders>
              <w:top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15531" w:rsidRDefault="00E15531" w:rsidP="00E65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</w:tcBorders>
            <w:shd w:val="clear" w:color="auto" w:fill="auto"/>
          </w:tcPr>
          <w:p w:rsidR="009A2560" w:rsidRPr="00E15531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4E2EE5" w:rsidRPr="00F47ED4" w:rsidTr="00454A10">
        <w:trPr>
          <w:cantSplit/>
        </w:trPr>
        <w:tc>
          <w:tcPr>
            <w:tcW w:w="13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2AE" w:rsidRPr="00F97DD6" w:rsidRDefault="00E65756">
            <w:pPr>
              <w:rPr>
                <w:b/>
                <w:sz w:val="16"/>
                <w:szCs w:val="16"/>
              </w:rPr>
            </w:pPr>
            <w:r w:rsidRPr="00F97DD6">
              <w:rPr>
                <w:b/>
                <w:sz w:val="16"/>
                <w:szCs w:val="16"/>
              </w:rPr>
              <w:t>Avansa maksājumi tiešajam investoram par precēm, t.sk. par pamatlīdzekļiem un pakalpojumiem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15531" w:rsidRDefault="00E15531" w:rsidP="00454A10">
            <w:pPr>
              <w:jc w:val="center"/>
              <w:rPr>
                <w:sz w:val="16"/>
              </w:rPr>
            </w:pPr>
          </w:p>
          <w:p w:rsidR="00E15531" w:rsidRDefault="00E15531" w:rsidP="00454A10">
            <w:pPr>
              <w:jc w:val="center"/>
              <w:rPr>
                <w:sz w:val="16"/>
              </w:rPr>
            </w:pPr>
          </w:p>
          <w:p w:rsidR="00E15531" w:rsidRDefault="00E15531" w:rsidP="00454A10">
            <w:pPr>
              <w:jc w:val="center"/>
              <w:rPr>
                <w:sz w:val="16"/>
              </w:rPr>
            </w:pPr>
          </w:p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2050</w:t>
            </w:r>
          </w:p>
        </w:tc>
        <w:tc>
          <w:tcPr>
            <w:tcW w:w="498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15531" w:rsidRDefault="00E15531" w:rsidP="00E65756">
            <w:pPr>
              <w:jc w:val="center"/>
              <w:rPr>
                <w:sz w:val="16"/>
                <w:szCs w:val="16"/>
              </w:rPr>
            </w:pPr>
          </w:p>
          <w:p w:rsidR="00E15531" w:rsidRDefault="00E15531" w:rsidP="00E65756">
            <w:pPr>
              <w:jc w:val="center"/>
              <w:rPr>
                <w:sz w:val="16"/>
                <w:szCs w:val="16"/>
              </w:rPr>
            </w:pPr>
          </w:p>
          <w:p w:rsidR="00E15531" w:rsidRDefault="00E15531" w:rsidP="00E65756">
            <w:pPr>
              <w:jc w:val="center"/>
              <w:rPr>
                <w:sz w:val="16"/>
                <w:szCs w:val="16"/>
              </w:rPr>
            </w:pPr>
          </w:p>
          <w:p w:rsidR="00E65756" w:rsidRPr="00E15531" w:rsidRDefault="00E15531" w:rsidP="00E65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65756" w:rsidRPr="00E15531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4E2EE5" w:rsidRPr="00F47ED4" w:rsidTr="00454A10">
        <w:trPr>
          <w:cantSplit/>
        </w:trPr>
        <w:tc>
          <w:tcPr>
            <w:tcW w:w="56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2B28" w:rsidRPr="00354C5E" w:rsidRDefault="00742B28" w:rsidP="00742B28">
            <w:pPr>
              <w:rPr>
                <w:sz w:val="16"/>
                <w:szCs w:val="16"/>
              </w:rPr>
            </w:pPr>
            <w:r w:rsidRPr="00354C5E">
              <w:rPr>
                <w:sz w:val="16"/>
                <w:szCs w:val="16"/>
              </w:rPr>
              <w:t>Nerezidenta</w:t>
            </w:r>
          </w:p>
          <w:p w:rsidR="00742B28" w:rsidRPr="00354C5E" w:rsidRDefault="00742B28" w:rsidP="00742B28">
            <w:pPr>
              <w:rPr>
                <w:sz w:val="16"/>
                <w:szCs w:val="16"/>
              </w:rPr>
            </w:pPr>
            <w:r w:rsidRPr="00354C5E">
              <w:rPr>
                <w:sz w:val="16"/>
                <w:szCs w:val="16"/>
              </w:rPr>
              <w:t>valsts</w:t>
            </w:r>
          </w:p>
          <w:p w:rsidR="00E65756" w:rsidRPr="00E65756" w:rsidRDefault="00742B28" w:rsidP="00742B28">
            <w:pPr>
              <w:rPr>
                <w:sz w:val="14"/>
                <w:szCs w:val="14"/>
              </w:rPr>
            </w:pPr>
            <w:r w:rsidRPr="00354C5E">
              <w:rPr>
                <w:sz w:val="16"/>
                <w:szCs w:val="16"/>
              </w:rPr>
              <w:t>kods</w:t>
            </w:r>
          </w:p>
        </w:tc>
        <w:tc>
          <w:tcPr>
            <w:tcW w:w="769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pStyle w:val="Virsraksts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205</w:t>
            </w:r>
          </w:p>
        </w:tc>
        <w:tc>
          <w:tcPr>
            <w:tcW w:w="498" w:type="pct"/>
            <w:tcBorders>
              <w:bottom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E15531" w:rsidRDefault="00E15531" w:rsidP="00E65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bottom w:val="dotted" w:sz="4" w:space="0" w:color="auto"/>
            </w:tcBorders>
            <w:shd w:val="clear" w:color="auto" w:fill="auto"/>
          </w:tcPr>
          <w:p w:rsidR="00E65756" w:rsidRPr="00E15531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4E2EE5" w:rsidRPr="00F47ED4" w:rsidTr="00454A10">
        <w:trPr>
          <w:cantSplit/>
        </w:trPr>
        <w:tc>
          <w:tcPr>
            <w:tcW w:w="5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pStyle w:val="Pamatteksts3"/>
              <w:spacing w:line="240" w:lineRule="auto"/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pStyle w:val="Virsraksts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205</w:t>
            </w:r>
          </w:p>
        </w:tc>
        <w:tc>
          <w:tcPr>
            <w:tcW w:w="49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E15531" w:rsidRDefault="00E15531" w:rsidP="00E65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15531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4E2EE5" w:rsidRPr="00F47ED4" w:rsidTr="00454A10">
        <w:trPr>
          <w:cantSplit/>
        </w:trPr>
        <w:tc>
          <w:tcPr>
            <w:tcW w:w="5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pStyle w:val="Pamatteksts3"/>
              <w:spacing w:line="240" w:lineRule="auto"/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pStyle w:val="Virsraksts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205</w:t>
            </w:r>
          </w:p>
        </w:tc>
        <w:tc>
          <w:tcPr>
            <w:tcW w:w="49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E15531" w:rsidRDefault="00E15531" w:rsidP="00E65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15531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4E2EE5" w:rsidRPr="00F47ED4" w:rsidTr="00454A10">
        <w:trPr>
          <w:cantSplit/>
        </w:trPr>
        <w:tc>
          <w:tcPr>
            <w:tcW w:w="5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pStyle w:val="Pamatteksts3"/>
              <w:spacing w:line="240" w:lineRule="auto"/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769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pStyle w:val="Virsraksts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205</w:t>
            </w:r>
          </w:p>
        </w:tc>
        <w:tc>
          <w:tcPr>
            <w:tcW w:w="498" w:type="pct"/>
            <w:tcBorders>
              <w:top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15531" w:rsidRDefault="00E15531" w:rsidP="00E65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</w:tcBorders>
            <w:shd w:val="clear" w:color="auto" w:fill="auto"/>
          </w:tcPr>
          <w:p w:rsidR="00E65756" w:rsidRPr="00E15531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4E2EE5" w:rsidRPr="00F47ED4" w:rsidTr="00454A10">
        <w:trPr>
          <w:cantSplit/>
        </w:trPr>
        <w:tc>
          <w:tcPr>
            <w:tcW w:w="13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2AE" w:rsidRPr="00F97DD6" w:rsidRDefault="00E65756">
            <w:pPr>
              <w:pStyle w:val="Virsraksts6"/>
              <w:spacing w:line="240" w:lineRule="auto"/>
              <w:rPr>
                <w:sz w:val="16"/>
                <w:szCs w:val="16"/>
                <w:lang w:val="fr-FR"/>
              </w:rPr>
            </w:pPr>
            <w:r w:rsidRPr="00F97DD6">
              <w:rPr>
                <w:sz w:val="16"/>
                <w:szCs w:val="16"/>
              </w:rPr>
              <w:t>Pircēja un</w:t>
            </w:r>
            <w:r w:rsidRPr="00F97DD6">
              <w:rPr>
                <w:sz w:val="16"/>
                <w:szCs w:val="16"/>
                <w:lang w:val="fr-FR"/>
              </w:rPr>
              <w:t xml:space="preserve"> </w:t>
            </w:r>
            <w:r w:rsidRPr="00F97DD6">
              <w:rPr>
                <w:sz w:val="16"/>
                <w:szCs w:val="16"/>
              </w:rPr>
              <w:t xml:space="preserve">pasūtītāja (tiešā investora) parādi 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15531" w:rsidRDefault="00E15531" w:rsidP="00454A10">
            <w:pPr>
              <w:jc w:val="center"/>
              <w:rPr>
                <w:sz w:val="16"/>
              </w:rPr>
            </w:pPr>
          </w:p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2060</w:t>
            </w:r>
          </w:p>
        </w:tc>
        <w:tc>
          <w:tcPr>
            <w:tcW w:w="498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15531" w:rsidRDefault="00E15531" w:rsidP="00E65756">
            <w:pPr>
              <w:jc w:val="center"/>
              <w:rPr>
                <w:sz w:val="16"/>
                <w:szCs w:val="16"/>
              </w:rPr>
            </w:pPr>
          </w:p>
          <w:p w:rsidR="00E65756" w:rsidRPr="00E15531" w:rsidRDefault="00E15531" w:rsidP="00E65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65756" w:rsidRPr="00E15531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4E2EE5" w:rsidRPr="00F47ED4" w:rsidTr="00454A10">
        <w:trPr>
          <w:cantSplit/>
        </w:trPr>
        <w:tc>
          <w:tcPr>
            <w:tcW w:w="56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2B28" w:rsidRPr="00354C5E" w:rsidRDefault="00742B28" w:rsidP="00742B28">
            <w:pPr>
              <w:rPr>
                <w:sz w:val="16"/>
                <w:szCs w:val="16"/>
              </w:rPr>
            </w:pPr>
            <w:r w:rsidRPr="00354C5E">
              <w:rPr>
                <w:sz w:val="16"/>
                <w:szCs w:val="16"/>
              </w:rPr>
              <w:t>Nerezidenta</w:t>
            </w:r>
          </w:p>
          <w:p w:rsidR="00742B28" w:rsidRPr="00354C5E" w:rsidRDefault="00742B28" w:rsidP="00742B28">
            <w:pPr>
              <w:rPr>
                <w:sz w:val="16"/>
                <w:szCs w:val="16"/>
              </w:rPr>
            </w:pPr>
            <w:r w:rsidRPr="00354C5E">
              <w:rPr>
                <w:sz w:val="16"/>
                <w:szCs w:val="16"/>
              </w:rPr>
              <w:t>valsts</w:t>
            </w:r>
          </w:p>
          <w:p w:rsidR="00E65756" w:rsidRPr="00E65756" w:rsidRDefault="00742B28" w:rsidP="00742B28">
            <w:pPr>
              <w:rPr>
                <w:sz w:val="14"/>
                <w:szCs w:val="14"/>
              </w:rPr>
            </w:pPr>
            <w:r w:rsidRPr="00354C5E">
              <w:rPr>
                <w:sz w:val="16"/>
                <w:szCs w:val="16"/>
              </w:rPr>
              <w:t>kods</w:t>
            </w:r>
          </w:p>
        </w:tc>
        <w:tc>
          <w:tcPr>
            <w:tcW w:w="769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206</w:t>
            </w:r>
          </w:p>
        </w:tc>
        <w:tc>
          <w:tcPr>
            <w:tcW w:w="498" w:type="pct"/>
            <w:tcBorders>
              <w:bottom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E15531" w:rsidRDefault="00E15531" w:rsidP="00E65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bottom w:val="dotted" w:sz="4" w:space="0" w:color="auto"/>
            </w:tcBorders>
            <w:shd w:val="clear" w:color="auto" w:fill="auto"/>
          </w:tcPr>
          <w:p w:rsidR="00E65756" w:rsidRPr="00E15531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4E2EE5" w:rsidRPr="00F47ED4" w:rsidTr="00454A10">
        <w:trPr>
          <w:cantSplit/>
        </w:trPr>
        <w:tc>
          <w:tcPr>
            <w:tcW w:w="5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2AE" w:rsidRDefault="00D042AE">
            <w:pPr>
              <w:pStyle w:val="Virsraksts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206</w:t>
            </w:r>
          </w:p>
        </w:tc>
        <w:tc>
          <w:tcPr>
            <w:tcW w:w="49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E15531" w:rsidRDefault="00E15531" w:rsidP="00E65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15531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4E2EE5" w:rsidRPr="00F47ED4" w:rsidTr="00454A10">
        <w:trPr>
          <w:cantSplit/>
        </w:trPr>
        <w:tc>
          <w:tcPr>
            <w:tcW w:w="5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2AE" w:rsidRDefault="00D042AE">
            <w:pPr>
              <w:pStyle w:val="Virsraksts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206</w:t>
            </w:r>
          </w:p>
        </w:tc>
        <w:tc>
          <w:tcPr>
            <w:tcW w:w="49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E15531" w:rsidRDefault="00E15531" w:rsidP="00E65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15531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4E2EE5" w:rsidRPr="00F47ED4" w:rsidTr="00454A10">
        <w:trPr>
          <w:cantSplit/>
        </w:trPr>
        <w:tc>
          <w:tcPr>
            <w:tcW w:w="5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2AE" w:rsidRDefault="00D042AE">
            <w:pPr>
              <w:pStyle w:val="Virsraksts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69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206</w:t>
            </w:r>
          </w:p>
        </w:tc>
        <w:tc>
          <w:tcPr>
            <w:tcW w:w="498" w:type="pct"/>
            <w:tcBorders>
              <w:top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15531" w:rsidRDefault="00E15531" w:rsidP="00E65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65756" w:rsidRPr="00E15531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4E2EE5" w:rsidRPr="00F47ED4" w:rsidTr="00454A10">
        <w:trPr>
          <w:cantSplit/>
        </w:trPr>
        <w:tc>
          <w:tcPr>
            <w:tcW w:w="13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2AE" w:rsidRPr="00F97DD6" w:rsidRDefault="00E65756">
            <w:pPr>
              <w:pStyle w:val="Virsraksts9"/>
              <w:rPr>
                <w:sz w:val="16"/>
                <w:szCs w:val="16"/>
              </w:rPr>
            </w:pPr>
            <w:r w:rsidRPr="00F97DD6">
              <w:rPr>
                <w:sz w:val="16"/>
                <w:szCs w:val="16"/>
              </w:rPr>
              <w:t>Komercsabiedrības pamatkapitālā neiemaksātā tiešā investora daļa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15531" w:rsidRDefault="00E15531" w:rsidP="00454A10">
            <w:pPr>
              <w:jc w:val="center"/>
              <w:rPr>
                <w:sz w:val="16"/>
              </w:rPr>
            </w:pPr>
          </w:p>
          <w:p w:rsidR="00E15531" w:rsidRDefault="00E15531" w:rsidP="00454A10">
            <w:pPr>
              <w:jc w:val="center"/>
              <w:rPr>
                <w:sz w:val="16"/>
              </w:rPr>
            </w:pPr>
          </w:p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2070</w:t>
            </w:r>
          </w:p>
        </w:tc>
        <w:tc>
          <w:tcPr>
            <w:tcW w:w="498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15531" w:rsidRDefault="00E15531" w:rsidP="00E65756">
            <w:pPr>
              <w:jc w:val="center"/>
              <w:rPr>
                <w:sz w:val="16"/>
                <w:szCs w:val="16"/>
              </w:rPr>
            </w:pPr>
          </w:p>
          <w:p w:rsidR="00E15531" w:rsidRDefault="00E15531" w:rsidP="00E65756">
            <w:pPr>
              <w:jc w:val="center"/>
              <w:rPr>
                <w:sz w:val="16"/>
                <w:szCs w:val="16"/>
              </w:rPr>
            </w:pPr>
          </w:p>
          <w:p w:rsidR="00E65756" w:rsidRPr="00E15531" w:rsidRDefault="00E15531" w:rsidP="00E65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15531" w:rsidRDefault="00E15531" w:rsidP="00E65756">
            <w:pPr>
              <w:jc w:val="center"/>
              <w:rPr>
                <w:sz w:val="16"/>
                <w:szCs w:val="16"/>
              </w:rPr>
            </w:pPr>
          </w:p>
          <w:p w:rsidR="00E15531" w:rsidRDefault="00E15531" w:rsidP="00E65756">
            <w:pPr>
              <w:jc w:val="center"/>
              <w:rPr>
                <w:sz w:val="16"/>
                <w:szCs w:val="16"/>
              </w:rPr>
            </w:pPr>
          </w:p>
          <w:p w:rsidR="00E65756" w:rsidRPr="00E15531" w:rsidRDefault="00D042AE" w:rsidP="00E65756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shd w:val="clear" w:color="auto" w:fill="auto"/>
          </w:tcPr>
          <w:p w:rsidR="00E65756" w:rsidRPr="00E15531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4E2EE5" w:rsidRPr="00F47ED4" w:rsidTr="00454A10">
        <w:trPr>
          <w:cantSplit/>
        </w:trPr>
        <w:tc>
          <w:tcPr>
            <w:tcW w:w="56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2B28" w:rsidRPr="00354C5E" w:rsidRDefault="00742B28" w:rsidP="00742B28">
            <w:pPr>
              <w:rPr>
                <w:sz w:val="16"/>
                <w:szCs w:val="16"/>
              </w:rPr>
            </w:pPr>
            <w:r w:rsidRPr="00354C5E">
              <w:rPr>
                <w:sz w:val="16"/>
                <w:szCs w:val="16"/>
              </w:rPr>
              <w:t>Nerezidenta</w:t>
            </w:r>
          </w:p>
          <w:p w:rsidR="00742B28" w:rsidRPr="00354C5E" w:rsidRDefault="00742B28" w:rsidP="00742B28">
            <w:pPr>
              <w:rPr>
                <w:sz w:val="16"/>
                <w:szCs w:val="16"/>
              </w:rPr>
            </w:pPr>
            <w:r w:rsidRPr="00354C5E">
              <w:rPr>
                <w:sz w:val="16"/>
                <w:szCs w:val="16"/>
              </w:rPr>
              <w:t>valsts</w:t>
            </w:r>
          </w:p>
          <w:p w:rsidR="00E65756" w:rsidRPr="00E15531" w:rsidRDefault="00742B28" w:rsidP="00742B28">
            <w:pPr>
              <w:pStyle w:val="Virsraksts6"/>
              <w:spacing w:line="240" w:lineRule="auto"/>
              <w:rPr>
                <w:b w:val="0"/>
                <w:sz w:val="14"/>
                <w:szCs w:val="14"/>
              </w:rPr>
            </w:pPr>
            <w:r w:rsidRPr="00E15531">
              <w:rPr>
                <w:b w:val="0"/>
                <w:sz w:val="16"/>
                <w:szCs w:val="16"/>
              </w:rPr>
              <w:t>kods</w:t>
            </w:r>
          </w:p>
        </w:tc>
        <w:tc>
          <w:tcPr>
            <w:tcW w:w="769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207</w:t>
            </w:r>
          </w:p>
        </w:tc>
        <w:tc>
          <w:tcPr>
            <w:tcW w:w="498" w:type="pct"/>
            <w:tcBorders>
              <w:bottom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E15531" w:rsidRDefault="00E15531" w:rsidP="00E65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E15531" w:rsidRDefault="00D042AE" w:rsidP="00E65756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bottom w:val="dotted" w:sz="4" w:space="0" w:color="auto"/>
            </w:tcBorders>
            <w:shd w:val="clear" w:color="auto" w:fill="auto"/>
          </w:tcPr>
          <w:p w:rsidR="00E65756" w:rsidRPr="00E15531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4E2EE5" w:rsidRPr="00F47ED4" w:rsidTr="00454A10">
        <w:trPr>
          <w:cantSplit/>
        </w:trPr>
        <w:tc>
          <w:tcPr>
            <w:tcW w:w="5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2AE" w:rsidRDefault="00D042AE">
            <w:pPr>
              <w:pStyle w:val="Virsraksts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207</w:t>
            </w:r>
          </w:p>
        </w:tc>
        <w:tc>
          <w:tcPr>
            <w:tcW w:w="49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E15531" w:rsidRDefault="00E15531" w:rsidP="00E65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E15531" w:rsidRDefault="00D042AE" w:rsidP="00E65756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15531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4E2EE5" w:rsidRPr="00F47ED4" w:rsidTr="00454A10">
        <w:trPr>
          <w:cantSplit/>
        </w:trPr>
        <w:tc>
          <w:tcPr>
            <w:tcW w:w="5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2AE" w:rsidRDefault="00D042AE">
            <w:pPr>
              <w:pStyle w:val="Virsraksts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207</w:t>
            </w:r>
          </w:p>
        </w:tc>
        <w:tc>
          <w:tcPr>
            <w:tcW w:w="49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E15531" w:rsidRDefault="00E15531" w:rsidP="00E65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E15531" w:rsidRDefault="00D042AE" w:rsidP="00E65756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15531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4E2EE5" w:rsidRPr="00F47ED4" w:rsidTr="00454A10">
        <w:trPr>
          <w:cantSplit/>
        </w:trPr>
        <w:tc>
          <w:tcPr>
            <w:tcW w:w="5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2AE" w:rsidRDefault="00D042AE">
            <w:pPr>
              <w:pStyle w:val="Virsraksts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69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207</w:t>
            </w:r>
          </w:p>
        </w:tc>
        <w:tc>
          <w:tcPr>
            <w:tcW w:w="498" w:type="pct"/>
            <w:tcBorders>
              <w:top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E65756" w:rsidRPr="00E15531" w:rsidRDefault="00E15531" w:rsidP="00E65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E65756" w:rsidRPr="00E15531" w:rsidRDefault="00D042AE" w:rsidP="00E65756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dotted" w:sz="4" w:space="0" w:color="auto"/>
            </w:tcBorders>
            <w:shd w:val="clear" w:color="auto" w:fill="auto"/>
          </w:tcPr>
          <w:p w:rsidR="00E65756" w:rsidRPr="00E15531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</w:tbl>
    <w:p w:rsidR="00F842DD" w:rsidRPr="00FE6758" w:rsidRDefault="00F842DD" w:rsidP="00F842DD">
      <w:pPr>
        <w:spacing w:before="120"/>
        <w:rPr>
          <w:color w:val="0000FF"/>
          <w:sz w:val="17"/>
        </w:rPr>
      </w:pPr>
      <w:r w:rsidRPr="00FE6758">
        <w:rPr>
          <w:color w:val="0000FF"/>
          <w:sz w:val="16"/>
          <w:vertAlign w:val="superscript"/>
        </w:rPr>
        <w:t>1</w:t>
      </w:r>
      <w:r w:rsidRPr="00FE6758">
        <w:rPr>
          <w:color w:val="0000FF"/>
          <w:sz w:val="16"/>
        </w:rPr>
        <w:t xml:space="preserve"> </w:t>
      </w:r>
      <w:r w:rsidRPr="00FE6758">
        <w:rPr>
          <w:color w:val="0000FF"/>
          <w:sz w:val="17"/>
        </w:rPr>
        <w:t>Aprēķinātās dividendes norāda 7. ailē "Pārskata ceturksnī aprēķinātie procenti".</w:t>
      </w:r>
    </w:p>
    <w:p w:rsidR="00F842DD" w:rsidRDefault="00F842DD">
      <w:pPr>
        <w:rPr>
          <w:b/>
        </w:rPr>
      </w:pPr>
      <w:r>
        <w:rPr>
          <w:b/>
        </w:rPr>
        <w:br w:type="page"/>
      </w:r>
    </w:p>
    <w:p w:rsidR="00F842DD" w:rsidRDefault="00F842DD" w:rsidP="00F842D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(2.1</w:t>
      </w:r>
      <w:r w:rsidRPr="008E38A1">
        <w:rPr>
          <w:sz w:val="20"/>
          <w:szCs w:val="20"/>
        </w:rPr>
        <w:t>. AKTĪVI; turpinājums)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341"/>
        <w:gridCol w:w="631"/>
        <w:gridCol w:w="12"/>
        <w:gridCol w:w="870"/>
        <w:gridCol w:w="825"/>
        <w:gridCol w:w="799"/>
        <w:gridCol w:w="795"/>
        <w:gridCol w:w="835"/>
        <w:gridCol w:w="757"/>
        <w:gridCol w:w="862"/>
      </w:tblGrid>
      <w:tr w:rsidR="00BB5521" w:rsidTr="004D10EB">
        <w:trPr>
          <w:cantSplit/>
        </w:trPr>
        <w:tc>
          <w:tcPr>
            <w:tcW w:w="1338" w:type="pct"/>
            <w:gridSpan w:val="2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5521" w:rsidRDefault="00BB5521" w:rsidP="00E03209">
            <w:pPr>
              <w:pStyle w:val="Virsraksts9"/>
              <w:rPr>
                <w:b w:val="0"/>
                <w:sz w:val="14"/>
                <w:szCs w:val="14"/>
              </w:rPr>
            </w:pPr>
            <w:r w:rsidRPr="00F75F44">
              <w:rPr>
                <w:b w:val="0"/>
                <w:sz w:val="14"/>
                <w:szCs w:val="14"/>
              </w:rPr>
              <w:t>Pozīcijas nosaukums</w:t>
            </w:r>
          </w:p>
        </w:tc>
        <w:tc>
          <w:tcPr>
            <w:tcW w:w="362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5521" w:rsidRDefault="00BB5521" w:rsidP="00E03209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Rindas kods</w:t>
            </w:r>
          </w:p>
        </w:tc>
        <w:tc>
          <w:tcPr>
            <w:tcW w:w="506" w:type="pct"/>
            <w:gridSpan w:val="2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5521" w:rsidRDefault="00BB5521" w:rsidP="00E03209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Iepriekšējā ceturkšņa beigās</w:t>
            </w:r>
          </w:p>
          <w:p w:rsidR="00BB5521" w:rsidRDefault="00BB5521" w:rsidP="00E03209">
            <w:pPr>
              <w:rPr>
                <w:sz w:val="14"/>
                <w:szCs w:val="14"/>
              </w:rPr>
            </w:pPr>
          </w:p>
        </w:tc>
        <w:tc>
          <w:tcPr>
            <w:tcW w:w="1866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5521" w:rsidRDefault="00BB5521" w:rsidP="00E03209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Pārmaiņas pārskata ceturksnī</w:t>
            </w:r>
          </w:p>
          <w:p w:rsidR="00BB5521" w:rsidRDefault="00BB5521" w:rsidP="00E03209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(negatīvās ar "–" zīmi)</w:t>
            </w:r>
          </w:p>
        </w:tc>
        <w:tc>
          <w:tcPr>
            <w:tcW w:w="434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5521" w:rsidRDefault="00BB5521" w:rsidP="00E03209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Pārskata ceturkšņa beigās</w:t>
            </w:r>
          </w:p>
          <w:p w:rsidR="00BB5521" w:rsidRDefault="00BB5521" w:rsidP="00E03209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(1+2+3+</w:t>
            </w:r>
            <w:r>
              <w:rPr>
                <w:sz w:val="14"/>
                <w:szCs w:val="14"/>
              </w:rPr>
              <w:t>+</w:t>
            </w:r>
            <w:r w:rsidRPr="00F75F44">
              <w:rPr>
                <w:sz w:val="14"/>
                <w:szCs w:val="14"/>
              </w:rPr>
              <w:t>4+5)</w:t>
            </w:r>
          </w:p>
        </w:tc>
        <w:tc>
          <w:tcPr>
            <w:tcW w:w="494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5521" w:rsidRDefault="00BB5521" w:rsidP="00E03209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 xml:space="preserve">Pārskata ceturksnī aprēķinātie procenti </w:t>
            </w:r>
          </w:p>
        </w:tc>
      </w:tr>
      <w:tr w:rsidR="00BB5521" w:rsidTr="004D10EB">
        <w:trPr>
          <w:cantSplit/>
        </w:trPr>
        <w:tc>
          <w:tcPr>
            <w:tcW w:w="133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5521" w:rsidRDefault="00BB5521" w:rsidP="00E03209">
            <w:pPr>
              <w:pStyle w:val="Virsraksts9"/>
              <w:rPr>
                <w:b w:val="0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5521" w:rsidRDefault="00BB5521" w:rsidP="00E0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5521" w:rsidRDefault="00BB5521" w:rsidP="00E0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5521" w:rsidRDefault="00BB5521" w:rsidP="00E03209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Darījumu radītās pārmaiņas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5521" w:rsidRDefault="00BB5521" w:rsidP="00E03209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 xml:space="preserve">Cenu pārmaiņas 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5521" w:rsidRDefault="00BB5521" w:rsidP="00E03209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 xml:space="preserve">Valūtas kursa svārstību radītās pārmaiņas 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5521" w:rsidRDefault="00BB5521" w:rsidP="00E03209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Citas pārmaiņas</w:t>
            </w:r>
          </w:p>
        </w:tc>
        <w:tc>
          <w:tcPr>
            <w:tcW w:w="43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5521" w:rsidRDefault="00BB5521" w:rsidP="00E0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5521" w:rsidRDefault="00BB5521" w:rsidP="00E03209">
            <w:pPr>
              <w:jc w:val="center"/>
              <w:rPr>
                <w:sz w:val="14"/>
                <w:szCs w:val="14"/>
              </w:rPr>
            </w:pPr>
          </w:p>
        </w:tc>
      </w:tr>
      <w:tr w:rsidR="00BB5521" w:rsidTr="004D10EB">
        <w:trPr>
          <w:cantSplit/>
        </w:trPr>
        <w:tc>
          <w:tcPr>
            <w:tcW w:w="13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521" w:rsidRDefault="00BB5521" w:rsidP="00E03209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A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521" w:rsidRDefault="00BB5521" w:rsidP="00E03209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B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521" w:rsidRDefault="00BB5521" w:rsidP="00E03209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521" w:rsidRDefault="00BB5521" w:rsidP="00E03209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521" w:rsidRDefault="00BB5521" w:rsidP="00E03209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521" w:rsidRDefault="00BB5521" w:rsidP="00E03209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521" w:rsidRDefault="00BB5521" w:rsidP="00E03209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521" w:rsidRDefault="00BB5521" w:rsidP="00E03209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521" w:rsidRDefault="00BB5521" w:rsidP="00E03209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7</w:t>
            </w:r>
          </w:p>
        </w:tc>
      </w:tr>
      <w:tr w:rsidR="00354C5E" w:rsidRPr="00842CE1" w:rsidTr="00454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3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2EE5" w:rsidRPr="00F97DD6" w:rsidRDefault="00E65756" w:rsidP="00F97DD6">
            <w:pPr>
              <w:pStyle w:val="Virsraksts6"/>
              <w:spacing w:line="240" w:lineRule="auto"/>
              <w:rPr>
                <w:sz w:val="16"/>
                <w:szCs w:val="16"/>
              </w:rPr>
            </w:pPr>
            <w:r w:rsidRPr="00F97DD6">
              <w:rPr>
                <w:sz w:val="16"/>
                <w:szCs w:val="16"/>
              </w:rPr>
              <w:t>Pārējie ar tiešo investoru saistītie aktīvi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15531" w:rsidRDefault="00E15531" w:rsidP="00454A10">
            <w:pPr>
              <w:jc w:val="center"/>
              <w:rPr>
                <w:sz w:val="16"/>
              </w:rPr>
            </w:pPr>
          </w:p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2080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E5" w:rsidRPr="00842CE1" w:rsidRDefault="004E2EE5" w:rsidP="002642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E5" w:rsidRPr="00842CE1" w:rsidRDefault="004E2EE5" w:rsidP="002642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5531" w:rsidRDefault="00E15531" w:rsidP="00264261">
            <w:pPr>
              <w:jc w:val="center"/>
              <w:rPr>
                <w:sz w:val="16"/>
                <w:szCs w:val="16"/>
              </w:rPr>
            </w:pPr>
          </w:p>
          <w:p w:rsidR="004E2EE5" w:rsidRPr="00E15531" w:rsidRDefault="00E65756" w:rsidP="00264261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E5" w:rsidRPr="00842CE1" w:rsidRDefault="004E2EE5" w:rsidP="002642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E5" w:rsidRPr="00842CE1" w:rsidRDefault="004E2EE5" w:rsidP="002642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E5" w:rsidRPr="00842CE1" w:rsidRDefault="004E2EE5" w:rsidP="002642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EE5" w:rsidRPr="00842CE1" w:rsidRDefault="004E2EE5" w:rsidP="00264261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842CE1" w:rsidTr="00454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B28" w:rsidRPr="00354C5E" w:rsidRDefault="00742B28" w:rsidP="00742B28">
            <w:pPr>
              <w:rPr>
                <w:sz w:val="16"/>
                <w:szCs w:val="16"/>
              </w:rPr>
            </w:pPr>
            <w:r w:rsidRPr="00354C5E">
              <w:rPr>
                <w:sz w:val="16"/>
                <w:szCs w:val="16"/>
              </w:rPr>
              <w:t>Nerezidenta</w:t>
            </w:r>
          </w:p>
          <w:p w:rsidR="00742B28" w:rsidRPr="00354C5E" w:rsidRDefault="00742B28" w:rsidP="00742B28">
            <w:pPr>
              <w:rPr>
                <w:sz w:val="16"/>
                <w:szCs w:val="16"/>
              </w:rPr>
            </w:pPr>
            <w:r w:rsidRPr="00354C5E">
              <w:rPr>
                <w:sz w:val="16"/>
                <w:szCs w:val="16"/>
              </w:rPr>
              <w:t>valsts</w:t>
            </w:r>
          </w:p>
          <w:p w:rsidR="004E2EE5" w:rsidRPr="00842CE1" w:rsidRDefault="00742B28" w:rsidP="00742B28">
            <w:pPr>
              <w:rPr>
                <w:sz w:val="14"/>
                <w:szCs w:val="14"/>
              </w:rPr>
            </w:pPr>
            <w:r w:rsidRPr="00354C5E">
              <w:rPr>
                <w:sz w:val="16"/>
                <w:szCs w:val="16"/>
              </w:rPr>
              <w:t>kods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2EE5" w:rsidRPr="00842CE1" w:rsidRDefault="004E2EE5" w:rsidP="00264261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2EE5" w:rsidRPr="00B87D9C" w:rsidRDefault="004E2EE5" w:rsidP="00264261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2EE5" w:rsidRPr="00842CE1" w:rsidRDefault="004E2EE5" w:rsidP="002642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2EE5" w:rsidRPr="00E15531" w:rsidRDefault="00E65756" w:rsidP="00264261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2EE5" w:rsidRPr="00842CE1" w:rsidRDefault="004E2EE5" w:rsidP="002642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2EE5" w:rsidRPr="00842CE1" w:rsidRDefault="004E2EE5" w:rsidP="002642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2EE5" w:rsidRPr="00842CE1" w:rsidRDefault="004E2EE5" w:rsidP="002642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E2EE5" w:rsidRPr="00842CE1" w:rsidRDefault="004E2EE5" w:rsidP="00264261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842CE1" w:rsidTr="00454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2EE5" w:rsidRPr="00842CE1" w:rsidRDefault="004E2EE5" w:rsidP="00264261">
            <w:pPr>
              <w:pStyle w:val="Virsraksts6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2EE5" w:rsidRPr="00842CE1" w:rsidRDefault="004E2EE5" w:rsidP="00264261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208</w:t>
            </w:r>
          </w:p>
        </w:tc>
        <w:tc>
          <w:tcPr>
            <w:tcW w:w="4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2EE5" w:rsidRPr="00B87D9C" w:rsidRDefault="004E2EE5" w:rsidP="00264261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2EE5" w:rsidRPr="00842CE1" w:rsidRDefault="004E2EE5" w:rsidP="002642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2EE5" w:rsidRPr="00E15531" w:rsidRDefault="00E65756" w:rsidP="00264261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2EE5" w:rsidRPr="00842CE1" w:rsidRDefault="004E2EE5" w:rsidP="002642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2EE5" w:rsidRPr="00842CE1" w:rsidRDefault="004E2EE5" w:rsidP="002642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2EE5" w:rsidRPr="00842CE1" w:rsidRDefault="004E2EE5" w:rsidP="002642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E2EE5" w:rsidRPr="00842CE1" w:rsidRDefault="004E2EE5" w:rsidP="00264261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842CE1" w:rsidTr="00454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2EE5" w:rsidRPr="00842CE1" w:rsidRDefault="004E2EE5" w:rsidP="00264261">
            <w:pPr>
              <w:pStyle w:val="Virsraksts6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2EE5" w:rsidRPr="00842CE1" w:rsidRDefault="004E2EE5" w:rsidP="00264261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208</w:t>
            </w:r>
          </w:p>
        </w:tc>
        <w:tc>
          <w:tcPr>
            <w:tcW w:w="4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2EE5" w:rsidRPr="00B87D9C" w:rsidRDefault="004E2EE5" w:rsidP="00264261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2EE5" w:rsidRPr="00842CE1" w:rsidRDefault="004E2EE5" w:rsidP="002642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2EE5" w:rsidRPr="00E15531" w:rsidRDefault="00E65756" w:rsidP="00264261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2EE5" w:rsidRPr="00842CE1" w:rsidRDefault="004E2EE5" w:rsidP="002642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2EE5" w:rsidRPr="00842CE1" w:rsidRDefault="004E2EE5" w:rsidP="002642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2EE5" w:rsidRPr="00842CE1" w:rsidRDefault="004E2EE5" w:rsidP="002642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E2EE5" w:rsidRPr="00842CE1" w:rsidRDefault="004E2EE5" w:rsidP="00264261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842CE1" w:rsidTr="00454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2EE5" w:rsidRPr="00842CE1" w:rsidRDefault="004E2EE5" w:rsidP="00264261">
            <w:pPr>
              <w:pStyle w:val="Virsraksts6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69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2EE5" w:rsidRPr="00842CE1" w:rsidRDefault="004E2EE5" w:rsidP="00264261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208</w:t>
            </w:r>
          </w:p>
        </w:tc>
        <w:tc>
          <w:tcPr>
            <w:tcW w:w="499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2EE5" w:rsidRPr="00B87D9C" w:rsidRDefault="004E2EE5" w:rsidP="00264261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2EE5" w:rsidRPr="00842CE1" w:rsidRDefault="004E2EE5" w:rsidP="002642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2EE5" w:rsidRPr="00E15531" w:rsidRDefault="00E65756" w:rsidP="00264261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2EE5" w:rsidRPr="00842CE1" w:rsidRDefault="004E2EE5" w:rsidP="002642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2EE5" w:rsidRPr="00842CE1" w:rsidRDefault="004E2EE5" w:rsidP="002642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2EE5" w:rsidRPr="00842CE1" w:rsidRDefault="004E2EE5" w:rsidP="002642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EE5" w:rsidRPr="00842CE1" w:rsidRDefault="004E2EE5" w:rsidP="00264261">
            <w:pPr>
              <w:jc w:val="center"/>
              <w:rPr>
                <w:sz w:val="14"/>
                <w:szCs w:val="14"/>
              </w:rPr>
            </w:pPr>
          </w:p>
        </w:tc>
      </w:tr>
    </w:tbl>
    <w:p w:rsidR="00F842DD" w:rsidRDefault="00F842DD" w:rsidP="00F842DD">
      <w:pPr>
        <w:spacing w:line="276" w:lineRule="auto"/>
        <w:rPr>
          <w:szCs w:val="24"/>
        </w:rPr>
      </w:pPr>
    </w:p>
    <w:p w:rsidR="00E65756" w:rsidRPr="00F97DD6" w:rsidRDefault="00E65756" w:rsidP="00F842DD">
      <w:pPr>
        <w:spacing w:after="40" w:line="276" w:lineRule="auto"/>
        <w:rPr>
          <w:b/>
          <w:szCs w:val="24"/>
        </w:rPr>
      </w:pPr>
      <w:r w:rsidRPr="00F97DD6">
        <w:rPr>
          <w:b/>
          <w:szCs w:val="24"/>
        </w:rPr>
        <w:t>2.2. SAISTĪBAS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"/>
        <w:gridCol w:w="1343"/>
        <w:gridCol w:w="644"/>
        <w:gridCol w:w="856"/>
        <w:gridCol w:w="823"/>
        <w:gridCol w:w="814"/>
        <w:gridCol w:w="797"/>
        <w:gridCol w:w="825"/>
        <w:gridCol w:w="757"/>
        <w:gridCol w:w="870"/>
      </w:tblGrid>
      <w:tr w:rsidR="004E2EE5" w:rsidRPr="00F47ED4" w:rsidTr="004D10EB">
        <w:trPr>
          <w:cantSplit/>
        </w:trPr>
        <w:tc>
          <w:tcPr>
            <w:tcW w:w="1338" w:type="pct"/>
            <w:gridSpan w:val="2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2EE5" w:rsidRDefault="004E2EE5" w:rsidP="00264261">
            <w:pPr>
              <w:pStyle w:val="Virsraksts9"/>
              <w:rPr>
                <w:b w:val="0"/>
                <w:sz w:val="14"/>
                <w:szCs w:val="14"/>
              </w:rPr>
            </w:pPr>
            <w:r w:rsidRPr="00F75F44">
              <w:rPr>
                <w:b w:val="0"/>
                <w:sz w:val="14"/>
                <w:szCs w:val="14"/>
              </w:rPr>
              <w:t>Pozīcijas nosaukums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2EE5" w:rsidRDefault="004E2EE5" w:rsidP="00264261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Rindas kods</w:t>
            </w:r>
          </w:p>
        </w:tc>
        <w:tc>
          <w:tcPr>
            <w:tcW w:w="491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2EE5" w:rsidRDefault="004E2EE5" w:rsidP="00264261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Iepriekšējā ceturkšņa beigās</w:t>
            </w:r>
          </w:p>
          <w:p w:rsidR="004E2EE5" w:rsidRDefault="004E2EE5" w:rsidP="00264261">
            <w:pPr>
              <w:rPr>
                <w:sz w:val="14"/>
                <w:szCs w:val="14"/>
              </w:rPr>
            </w:pPr>
          </w:p>
        </w:tc>
        <w:tc>
          <w:tcPr>
            <w:tcW w:w="1869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Default="004E2EE5" w:rsidP="00E65756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Pārmaiņas pārskata ceturksnī</w:t>
            </w:r>
          </w:p>
          <w:p w:rsidR="00E65756" w:rsidRDefault="004E2EE5" w:rsidP="00E65756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(negatīvās ar "–" zīmi)</w:t>
            </w:r>
          </w:p>
        </w:tc>
        <w:tc>
          <w:tcPr>
            <w:tcW w:w="434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2EE5" w:rsidRDefault="004E2EE5" w:rsidP="00264261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Pārskata ceturkšņa beigās</w:t>
            </w:r>
          </w:p>
          <w:p w:rsidR="004E2EE5" w:rsidRDefault="004E2EE5" w:rsidP="00264261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(1+2+3+</w:t>
            </w:r>
          </w:p>
          <w:p w:rsidR="004E2EE5" w:rsidRDefault="004E2EE5" w:rsidP="00264261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+4+5)</w:t>
            </w:r>
          </w:p>
        </w:tc>
        <w:tc>
          <w:tcPr>
            <w:tcW w:w="499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2EE5" w:rsidRDefault="004E2EE5" w:rsidP="00264261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 xml:space="preserve">Pārskata ceturksnī aprēķinātie procenti </w:t>
            </w:r>
          </w:p>
        </w:tc>
      </w:tr>
      <w:tr w:rsidR="004E2EE5" w:rsidRPr="00F47ED4" w:rsidTr="004D10EB">
        <w:trPr>
          <w:cantSplit/>
        </w:trPr>
        <w:tc>
          <w:tcPr>
            <w:tcW w:w="133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2EE5" w:rsidRDefault="004E2EE5" w:rsidP="00264261">
            <w:pPr>
              <w:pStyle w:val="Virsraksts9"/>
              <w:rPr>
                <w:b w:val="0"/>
                <w:sz w:val="14"/>
                <w:szCs w:val="1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2EE5" w:rsidRDefault="004E2EE5" w:rsidP="002642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2EE5" w:rsidRDefault="004E2EE5" w:rsidP="002642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2EE5" w:rsidRDefault="004E2EE5" w:rsidP="00264261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Darījumu radītās pārmaiņas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2EE5" w:rsidRDefault="004E2EE5" w:rsidP="00264261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 xml:space="preserve">Cenu pārmaiņas 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2EE5" w:rsidRDefault="004E2EE5" w:rsidP="00264261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 xml:space="preserve">Valūtas kursa svārstību radītās pārmaiņas 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2EE5" w:rsidRDefault="004E2EE5" w:rsidP="00264261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Citas pārmaiņas</w:t>
            </w:r>
          </w:p>
        </w:tc>
        <w:tc>
          <w:tcPr>
            <w:tcW w:w="43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2EE5" w:rsidRDefault="004E2EE5" w:rsidP="002642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2EE5" w:rsidRDefault="004E2EE5" w:rsidP="00264261">
            <w:pPr>
              <w:jc w:val="center"/>
              <w:rPr>
                <w:sz w:val="14"/>
                <w:szCs w:val="14"/>
              </w:rPr>
            </w:pPr>
          </w:p>
        </w:tc>
      </w:tr>
      <w:tr w:rsidR="004E2EE5" w:rsidRPr="00F47ED4" w:rsidTr="004D10EB">
        <w:trPr>
          <w:cantSplit/>
        </w:trPr>
        <w:tc>
          <w:tcPr>
            <w:tcW w:w="13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EE5" w:rsidRDefault="004E2EE5" w:rsidP="00FA0EE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A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EE5" w:rsidRDefault="004E2EE5" w:rsidP="00FA0EE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B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EE5" w:rsidRDefault="004E2EE5" w:rsidP="00FA0EE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EE5" w:rsidRDefault="004E2EE5" w:rsidP="00FA0EE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EE5" w:rsidRDefault="004E2EE5" w:rsidP="00FA0EE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EE5" w:rsidRDefault="004E2EE5" w:rsidP="00FA0EE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EE5" w:rsidRDefault="004E2EE5" w:rsidP="00FA0EE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EE5" w:rsidRDefault="004E2EE5" w:rsidP="00FA0EE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EE5" w:rsidRDefault="004E2EE5" w:rsidP="00FA0EE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7</w:t>
            </w:r>
          </w:p>
        </w:tc>
      </w:tr>
      <w:tr w:rsidR="004E2EE5" w:rsidRPr="00B74B86" w:rsidTr="00454A10">
        <w:trPr>
          <w:cantSplit/>
        </w:trPr>
        <w:tc>
          <w:tcPr>
            <w:tcW w:w="13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Pr="00F97DD6" w:rsidRDefault="00E65756">
            <w:pPr>
              <w:rPr>
                <w:b/>
                <w:bCs/>
                <w:sz w:val="16"/>
                <w:szCs w:val="16"/>
              </w:rPr>
            </w:pPr>
            <w:r w:rsidRPr="00F97DD6">
              <w:rPr>
                <w:b/>
                <w:bCs/>
                <w:sz w:val="16"/>
                <w:szCs w:val="16"/>
              </w:rPr>
              <w:t>Komercsabiedrības</w:t>
            </w:r>
            <w:r w:rsidRPr="00F97DD6">
              <w:rPr>
                <w:b/>
                <w:sz w:val="16"/>
                <w:szCs w:val="16"/>
              </w:rPr>
              <w:t xml:space="preserve"> emitētie parāda vērtspapīri tiešā investora īpašumā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15531" w:rsidRDefault="00E15531" w:rsidP="00454A10">
            <w:pPr>
              <w:jc w:val="center"/>
              <w:rPr>
                <w:sz w:val="16"/>
              </w:rPr>
            </w:pPr>
          </w:p>
          <w:p w:rsidR="00E15531" w:rsidRDefault="00E15531" w:rsidP="00454A10">
            <w:pPr>
              <w:jc w:val="center"/>
              <w:rPr>
                <w:sz w:val="16"/>
              </w:rPr>
            </w:pPr>
          </w:p>
          <w:p w:rsidR="00E65756" w:rsidRDefault="00393A2C" w:rsidP="00454A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2090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</w:tr>
      <w:tr w:rsidR="004E2EE5" w:rsidRPr="00AC2995" w:rsidTr="00454A10">
        <w:trPr>
          <w:cantSplit/>
        </w:trPr>
        <w:tc>
          <w:tcPr>
            <w:tcW w:w="56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Default="00393A2C" w:rsidP="00E65756">
            <w:pPr>
              <w:rPr>
                <w:sz w:val="16"/>
              </w:rPr>
            </w:pPr>
            <w:r>
              <w:rPr>
                <w:sz w:val="16"/>
              </w:rPr>
              <w:t>Nerezidenta</w:t>
            </w:r>
          </w:p>
          <w:p w:rsidR="00E65756" w:rsidRDefault="00393A2C" w:rsidP="00E65756">
            <w:pPr>
              <w:rPr>
                <w:sz w:val="16"/>
              </w:rPr>
            </w:pPr>
            <w:r>
              <w:rPr>
                <w:sz w:val="16"/>
              </w:rPr>
              <w:t>valsts</w:t>
            </w:r>
          </w:p>
          <w:p w:rsidR="00E65756" w:rsidRDefault="00393A2C" w:rsidP="00E65756">
            <w:pPr>
              <w:rPr>
                <w:sz w:val="16"/>
              </w:rPr>
            </w:pPr>
            <w:r>
              <w:rPr>
                <w:sz w:val="16"/>
              </w:rPr>
              <w:t>kods</w:t>
            </w:r>
          </w:p>
        </w:tc>
        <w:tc>
          <w:tcPr>
            <w:tcW w:w="770" w:type="pct"/>
            <w:tcBorders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rPr>
                <w:sz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393A2C" w:rsidP="00454A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491" w:type="pct"/>
            <w:tcBorders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6"/>
              </w:rPr>
            </w:pPr>
          </w:p>
        </w:tc>
        <w:tc>
          <w:tcPr>
            <w:tcW w:w="472" w:type="pct"/>
            <w:tcBorders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tcBorders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tcBorders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tcBorders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tcBorders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tcBorders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</w:tr>
      <w:tr w:rsidR="004E2EE5" w:rsidRPr="00AC2995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sz w:val="18"/>
              </w:rPr>
            </w:pPr>
          </w:p>
        </w:tc>
        <w:tc>
          <w:tcPr>
            <w:tcW w:w="77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rPr>
                <w:sz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393A2C" w:rsidP="00454A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</w:tr>
      <w:tr w:rsidR="004E2EE5" w:rsidRPr="00AC2995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sz w:val="18"/>
              </w:rPr>
            </w:pPr>
          </w:p>
        </w:tc>
        <w:tc>
          <w:tcPr>
            <w:tcW w:w="77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rPr>
                <w:sz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393A2C" w:rsidP="00454A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</w:tr>
      <w:tr w:rsidR="004E2EE5" w:rsidRPr="00AC2995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sz w:val="18"/>
              </w:rPr>
            </w:pPr>
          </w:p>
        </w:tc>
        <w:tc>
          <w:tcPr>
            <w:tcW w:w="770" w:type="pct"/>
            <w:tcBorders>
              <w:top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rPr>
                <w:sz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393A2C" w:rsidP="00454A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491" w:type="pct"/>
            <w:tcBorders>
              <w:top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tcBorders>
              <w:top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tcBorders>
              <w:top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tcBorders>
              <w:top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tcBorders>
              <w:top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tcBorders>
              <w:top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</w:tr>
      <w:tr w:rsidR="004E2EE5" w:rsidRPr="00AC2995" w:rsidTr="00454A10">
        <w:trPr>
          <w:cantSplit/>
        </w:trPr>
        <w:tc>
          <w:tcPr>
            <w:tcW w:w="13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Pr="00F97DD6" w:rsidRDefault="00E65756">
            <w:pPr>
              <w:pStyle w:val="Virsraksts9"/>
              <w:rPr>
                <w:sz w:val="16"/>
                <w:szCs w:val="16"/>
              </w:rPr>
            </w:pPr>
            <w:r w:rsidRPr="00F97DD6">
              <w:rPr>
                <w:sz w:val="16"/>
                <w:szCs w:val="16"/>
              </w:rPr>
              <w:t>No tiešā investora saņemtie ilgtermiņa (pēc sākotnējā termiņa) aizņēmumi, t.sk. finanšu noma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15531" w:rsidRDefault="00E15531" w:rsidP="00454A10">
            <w:pPr>
              <w:jc w:val="center"/>
              <w:rPr>
                <w:sz w:val="16"/>
              </w:rPr>
            </w:pPr>
          </w:p>
          <w:p w:rsidR="00E15531" w:rsidRDefault="00E15531" w:rsidP="00454A10">
            <w:pPr>
              <w:jc w:val="center"/>
              <w:rPr>
                <w:sz w:val="16"/>
              </w:rPr>
            </w:pPr>
          </w:p>
          <w:p w:rsidR="00E15531" w:rsidRDefault="00E15531" w:rsidP="00454A10">
            <w:pPr>
              <w:jc w:val="center"/>
              <w:rPr>
                <w:sz w:val="16"/>
              </w:rPr>
            </w:pPr>
          </w:p>
          <w:p w:rsidR="00E65756" w:rsidRDefault="00393A2C" w:rsidP="00454A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491" w:type="pct"/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15531" w:rsidRDefault="00E15531" w:rsidP="00E65756">
            <w:pPr>
              <w:jc w:val="center"/>
              <w:rPr>
                <w:sz w:val="16"/>
                <w:szCs w:val="16"/>
              </w:rPr>
            </w:pPr>
          </w:p>
          <w:p w:rsidR="00E15531" w:rsidRDefault="00E15531" w:rsidP="00E65756">
            <w:pPr>
              <w:jc w:val="center"/>
              <w:rPr>
                <w:sz w:val="16"/>
                <w:szCs w:val="16"/>
              </w:rPr>
            </w:pPr>
          </w:p>
          <w:p w:rsidR="00E15531" w:rsidRDefault="00E15531" w:rsidP="00E65756">
            <w:pPr>
              <w:jc w:val="center"/>
              <w:rPr>
                <w:sz w:val="16"/>
                <w:szCs w:val="16"/>
              </w:rPr>
            </w:pPr>
          </w:p>
          <w:p w:rsidR="00E65756" w:rsidRPr="00E15531" w:rsidRDefault="00D042AE" w:rsidP="00E65756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</w:tr>
      <w:tr w:rsidR="004E2EE5" w:rsidRPr="00AC2995" w:rsidTr="00454A10">
        <w:trPr>
          <w:cantSplit/>
        </w:trPr>
        <w:tc>
          <w:tcPr>
            <w:tcW w:w="56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Default="00393A2C" w:rsidP="00E65756">
            <w:pPr>
              <w:rPr>
                <w:sz w:val="16"/>
              </w:rPr>
            </w:pPr>
            <w:r>
              <w:rPr>
                <w:sz w:val="16"/>
              </w:rPr>
              <w:t>Nerezidenta</w:t>
            </w:r>
          </w:p>
          <w:p w:rsidR="00E65756" w:rsidRDefault="00393A2C" w:rsidP="00E65756">
            <w:pPr>
              <w:rPr>
                <w:sz w:val="16"/>
              </w:rPr>
            </w:pPr>
            <w:r>
              <w:rPr>
                <w:sz w:val="16"/>
              </w:rPr>
              <w:t>valsts</w:t>
            </w:r>
          </w:p>
          <w:p w:rsidR="00E65756" w:rsidRDefault="00393A2C" w:rsidP="00E65756">
            <w:pPr>
              <w:rPr>
                <w:sz w:val="16"/>
              </w:rPr>
            </w:pPr>
            <w:r>
              <w:rPr>
                <w:sz w:val="16"/>
              </w:rPr>
              <w:t>kods</w:t>
            </w:r>
          </w:p>
        </w:tc>
        <w:tc>
          <w:tcPr>
            <w:tcW w:w="770" w:type="pct"/>
            <w:tcBorders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rPr>
                <w:sz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393A2C" w:rsidP="00454A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491" w:type="pct"/>
            <w:tcBorders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tcBorders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E15531" w:rsidRDefault="00D042AE" w:rsidP="00E65756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tcBorders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tcBorders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tcBorders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</w:tr>
      <w:tr w:rsidR="004E2EE5" w:rsidRPr="00AC2995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pStyle w:val="Virsraksts9"/>
              <w:rPr>
                <w:b w:val="0"/>
              </w:rPr>
            </w:pPr>
          </w:p>
        </w:tc>
        <w:tc>
          <w:tcPr>
            <w:tcW w:w="77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rPr>
                <w:sz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393A2C" w:rsidP="00454A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E15531" w:rsidRDefault="00D042AE" w:rsidP="00E65756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</w:tr>
      <w:tr w:rsidR="004E2EE5" w:rsidRPr="00AC2995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pStyle w:val="Virsraksts9"/>
              <w:rPr>
                <w:b w:val="0"/>
              </w:rPr>
            </w:pPr>
          </w:p>
        </w:tc>
        <w:tc>
          <w:tcPr>
            <w:tcW w:w="77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rPr>
                <w:sz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393A2C" w:rsidP="00454A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E15531" w:rsidRDefault="00D042AE" w:rsidP="00E65756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</w:tr>
      <w:tr w:rsidR="004E2EE5" w:rsidRPr="00AC2995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pStyle w:val="Virsraksts9"/>
              <w:rPr>
                <w:b w:val="0"/>
              </w:rPr>
            </w:pPr>
          </w:p>
        </w:tc>
        <w:tc>
          <w:tcPr>
            <w:tcW w:w="770" w:type="pct"/>
            <w:tcBorders>
              <w:top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rPr>
                <w:sz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393A2C" w:rsidP="00454A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491" w:type="pct"/>
            <w:tcBorders>
              <w:top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tcBorders>
              <w:top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15531" w:rsidRDefault="00D042AE" w:rsidP="00E65756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tcBorders>
              <w:top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tcBorders>
              <w:top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tcBorders>
              <w:top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</w:tr>
      <w:tr w:rsidR="004E2EE5" w:rsidRPr="00AC2995" w:rsidTr="00454A10">
        <w:trPr>
          <w:cantSplit/>
        </w:trPr>
        <w:tc>
          <w:tcPr>
            <w:tcW w:w="13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Pr="00F97DD6" w:rsidRDefault="00E65756">
            <w:pPr>
              <w:rPr>
                <w:b/>
                <w:sz w:val="16"/>
                <w:szCs w:val="16"/>
              </w:rPr>
            </w:pPr>
            <w:r w:rsidRPr="00F97DD6">
              <w:rPr>
                <w:b/>
                <w:sz w:val="16"/>
                <w:szCs w:val="16"/>
              </w:rPr>
              <w:t>No tiešā investora saņemtie īstermiņa (pēc sākotnējā termiņa) aizņēmumi, t.sk. finanšu noma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15531" w:rsidRDefault="00E15531" w:rsidP="00454A10">
            <w:pPr>
              <w:jc w:val="center"/>
              <w:rPr>
                <w:sz w:val="16"/>
              </w:rPr>
            </w:pPr>
          </w:p>
          <w:p w:rsidR="00E15531" w:rsidRDefault="00E15531" w:rsidP="00454A10">
            <w:pPr>
              <w:jc w:val="center"/>
              <w:rPr>
                <w:sz w:val="16"/>
              </w:rPr>
            </w:pPr>
          </w:p>
          <w:p w:rsidR="00E15531" w:rsidRDefault="00E15531" w:rsidP="00454A10">
            <w:pPr>
              <w:jc w:val="center"/>
              <w:rPr>
                <w:sz w:val="16"/>
              </w:rPr>
            </w:pPr>
          </w:p>
          <w:p w:rsidR="00E65756" w:rsidRDefault="00393A2C" w:rsidP="00454A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2120</w:t>
            </w:r>
          </w:p>
        </w:tc>
        <w:tc>
          <w:tcPr>
            <w:tcW w:w="491" w:type="pct"/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15531" w:rsidRDefault="00E15531" w:rsidP="00E65756">
            <w:pPr>
              <w:jc w:val="center"/>
              <w:rPr>
                <w:sz w:val="16"/>
                <w:szCs w:val="16"/>
              </w:rPr>
            </w:pPr>
          </w:p>
          <w:p w:rsidR="00E15531" w:rsidRDefault="00E15531" w:rsidP="00E65756">
            <w:pPr>
              <w:jc w:val="center"/>
              <w:rPr>
                <w:sz w:val="16"/>
                <w:szCs w:val="16"/>
              </w:rPr>
            </w:pPr>
          </w:p>
          <w:p w:rsidR="00E15531" w:rsidRDefault="00E15531" w:rsidP="00E65756">
            <w:pPr>
              <w:jc w:val="center"/>
              <w:rPr>
                <w:sz w:val="16"/>
                <w:szCs w:val="16"/>
              </w:rPr>
            </w:pPr>
          </w:p>
          <w:p w:rsidR="00E65756" w:rsidRPr="00E15531" w:rsidRDefault="00D042AE" w:rsidP="00E65756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</w:tr>
      <w:tr w:rsidR="004E2EE5" w:rsidRPr="00AC2995" w:rsidTr="00454A10">
        <w:trPr>
          <w:cantSplit/>
        </w:trPr>
        <w:tc>
          <w:tcPr>
            <w:tcW w:w="56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Default="00393A2C" w:rsidP="00E65756">
            <w:pPr>
              <w:rPr>
                <w:sz w:val="16"/>
              </w:rPr>
            </w:pPr>
            <w:r>
              <w:rPr>
                <w:sz w:val="16"/>
              </w:rPr>
              <w:t>Nerezidenta</w:t>
            </w:r>
          </w:p>
          <w:p w:rsidR="00E65756" w:rsidRDefault="00393A2C" w:rsidP="00E65756">
            <w:pPr>
              <w:rPr>
                <w:sz w:val="16"/>
              </w:rPr>
            </w:pPr>
            <w:r>
              <w:rPr>
                <w:sz w:val="16"/>
              </w:rPr>
              <w:t>valsts</w:t>
            </w:r>
          </w:p>
          <w:p w:rsidR="00E65756" w:rsidRDefault="00393A2C" w:rsidP="00E65756">
            <w:pPr>
              <w:rPr>
                <w:i/>
                <w:sz w:val="2"/>
              </w:rPr>
            </w:pPr>
            <w:r>
              <w:rPr>
                <w:sz w:val="16"/>
              </w:rPr>
              <w:t>kods</w:t>
            </w:r>
          </w:p>
        </w:tc>
        <w:tc>
          <w:tcPr>
            <w:tcW w:w="770" w:type="pct"/>
            <w:tcBorders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rPr>
                <w:sz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393A2C" w:rsidP="00454A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91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E15531" w:rsidRDefault="00D042AE" w:rsidP="00E65756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</w:tr>
      <w:tr w:rsidR="004E2EE5" w:rsidRPr="00AC2995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i/>
                <w:sz w:val="2"/>
              </w:rPr>
            </w:pPr>
          </w:p>
        </w:tc>
        <w:tc>
          <w:tcPr>
            <w:tcW w:w="77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rPr>
                <w:sz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393A2C" w:rsidP="00454A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E15531" w:rsidRDefault="00D042AE" w:rsidP="00E65756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</w:tr>
      <w:tr w:rsidR="004E2EE5" w:rsidRPr="00AC2995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i/>
                <w:sz w:val="2"/>
              </w:rPr>
            </w:pPr>
          </w:p>
        </w:tc>
        <w:tc>
          <w:tcPr>
            <w:tcW w:w="77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rPr>
                <w:sz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393A2C" w:rsidP="00454A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E15531" w:rsidRDefault="00D042AE" w:rsidP="00E65756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</w:tr>
      <w:tr w:rsidR="004E2EE5" w:rsidRPr="00AC2995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i/>
                <w:sz w:val="2"/>
              </w:rPr>
            </w:pPr>
          </w:p>
        </w:tc>
        <w:tc>
          <w:tcPr>
            <w:tcW w:w="770" w:type="pct"/>
            <w:tcBorders>
              <w:top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rPr>
                <w:sz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393A2C" w:rsidP="00454A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91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15531" w:rsidRDefault="00D042AE" w:rsidP="00E65756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</w:tr>
      <w:tr w:rsidR="004E2EE5" w:rsidRPr="00AC2995" w:rsidTr="00454A10">
        <w:trPr>
          <w:cantSplit/>
        </w:trPr>
        <w:tc>
          <w:tcPr>
            <w:tcW w:w="13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Pr="00F97DD6" w:rsidRDefault="00E65756">
            <w:pPr>
              <w:pStyle w:val="Virsraksts6"/>
              <w:spacing w:line="240" w:lineRule="auto"/>
              <w:rPr>
                <w:sz w:val="16"/>
                <w:szCs w:val="16"/>
              </w:rPr>
            </w:pPr>
            <w:r w:rsidRPr="00F97DD6">
              <w:rPr>
                <w:sz w:val="16"/>
                <w:szCs w:val="16"/>
              </w:rPr>
              <w:t>No pircēja (tiešā investora) saņemtie avansa maksājumi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15531" w:rsidRDefault="00E15531" w:rsidP="00454A10">
            <w:pPr>
              <w:jc w:val="center"/>
              <w:rPr>
                <w:sz w:val="16"/>
              </w:rPr>
            </w:pPr>
          </w:p>
          <w:p w:rsidR="00E65756" w:rsidRDefault="00393A2C" w:rsidP="00454A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2130</w:t>
            </w:r>
          </w:p>
        </w:tc>
        <w:tc>
          <w:tcPr>
            <w:tcW w:w="491" w:type="pct"/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15531" w:rsidRDefault="00E15531" w:rsidP="00E65756">
            <w:pPr>
              <w:jc w:val="center"/>
              <w:rPr>
                <w:sz w:val="16"/>
                <w:szCs w:val="16"/>
              </w:rPr>
            </w:pPr>
          </w:p>
          <w:p w:rsidR="00E65756" w:rsidRPr="00E15531" w:rsidRDefault="00D042AE" w:rsidP="00E65756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</w:tr>
      <w:tr w:rsidR="004E2EE5" w:rsidRPr="00AC2995" w:rsidTr="00454A10">
        <w:trPr>
          <w:cantSplit/>
        </w:trPr>
        <w:tc>
          <w:tcPr>
            <w:tcW w:w="56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Default="00393A2C" w:rsidP="00E65756">
            <w:pPr>
              <w:rPr>
                <w:sz w:val="16"/>
              </w:rPr>
            </w:pPr>
            <w:r>
              <w:rPr>
                <w:sz w:val="16"/>
              </w:rPr>
              <w:t>Nerezidenta</w:t>
            </w:r>
          </w:p>
          <w:p w:rsidR="00E65756" w:rsidRDefault="00393A2C" w:rsidP="00E65756">
            <w:pPr>
              <w:rPr>
                <w:sz w:val="16"/>
              </w:rPr>
            </w:pPr>
            <w:r>
              <w:rPr>
                <w:sz w:val="16"/>
              </w:rPr>
              <w:t>valsts</w:t>
            </w:r>
          </w:p>
          <w:p w:rsidR="00E65756" w:rsidRDefault="00393A2C" w:rsidP="00E65756">
            <w:pPr>
              <w:rPr>
                <w:sz w:val="16"/>
              </w:rPr>
            </w:pPr>
            <w:r>
              <w:rPr>
                <w:sz w:val="16"/>
              </w:rPr>
              <w:t>kods</w:t>
            </w:r>
          </w:p>
        </w:tc>
        <w:tc>
          <w:tcPr>
            <w:tcW w:w="770" w:type="pct"/>
            <w:tcBorders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rPr>
                <w:sz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393A2C" w:rsidP="00454A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491" w:type="pct"/>
            <w:tcBorders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tcBorders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E15531" w:rsidRDefault="00D042AE" w:rsidP="00E65756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tcBorders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tcBorders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tcBorders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</w:tr>
      <w:tr w:rsidR="004E2EE5" w:rsidRPr="00AC2995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i/>
                <w:sz w:val="2"/>
              </w:rPr>
            </w:pPr>
          </w:p>
        </w:tc>
        <w:tc>
          <w:tcPr>
            <w:tcW w:w="77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rPr>
                <w:sz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393A2C" w:rsidP="00454A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E15531" w:rsidRDefault="00D042AE" w:rsidP="00E65756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</w:tr>
      <w:tr w:rsidR="004E2EE5" w:rsidRPr="00AC2995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i/>
                <w:sz w:val="2"/>
              </w:rPr>
            </w:pPr>
          </w:p>
        </w:tc>
        <w:tc>
          <w:tcPr>
            <w:tcW w:w="77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rPr>
                <w:sz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393A2C" w:rsidP="00454A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E15531" w:rsidRDefault="00D042AE" w:rsidP="00E65756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</w:tr>
      <w:tr w:rsidR="004E2EE5" w:rsidRPr="00AC2995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i/>
                <w:sz w:val="2"/>
              </w:rPr>
            </w:pPr>
          </w:p>
        </w:tc>
        <w:tc>
          <w:tcPr>
            <w:tcW w:w="770" w:type="pct"/>
            <w:tcBorders>
              <w:top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rPr>
                <w:sz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393A2C" w:rsidP="00454A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491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15531" w:rsidRDefault="00D042AE" w:rsidP="00E65756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</w:tr>
      <w:tr w:rsidR="004E2EE5" w:rsidRPr="00AC2995" w:rsidTr="00454A10">
        <w:trPr>
          <w:cantSplit/>
        </w:trPr>
        <w:tc>
          <w:tcPr>
            <w:tcW w:w="13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Pr="00F97DD6" w:rsidRDefault="00E65756">
            <w:pPr>
              <w:pStyle w:val="Virsraksts6"/>
              <w:spacing w:line="240" w:lineRule="auto"/>
              <w:rPr>
                <w:sz w:val="16"/>
                <w:szCs w:val="16"/>
              </w:rPr>
            </w:pPr>
            <w:r w:rsidRPr="00F97DD6">
              <w:rPr>
                <w:sz w:val="16"/>
                <w:szCs w:val="16"/>
              </w:rPr>
              <w:t>Parādi piegādātājam un darbuzņēmējam (tiešajam investoram)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15531" w:rsidRDefault="00E15531" w:rsidP="00454A10">
            <w:pPr>
              <w:jc w:val="center"/>
              <w:rPr>
                <w:sz w:val="16"/>
              </w:rPr>
            </w:pPr>
          </w:p>
          <w:p w:rsidR="00E15531" w:rsidRDefault="00E15531" w:rsidP="00454A10">
            <w:pPr>
              <w:jc w:val="center"/>
              <w:rPr>
                <w:sz w:val="16"/>
              </w:rPr>
            </w:pPr>
          </w:p>
          <w:p w:rsidR="00E65756" w:rsidRDefault="00393A2C" w:rsidP="00454A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2140</w:t>
            </w:r>
          </w:p>
        </w:tc>
        <w:tc>
          <w:tcPr>
            <w:tcW w:w="491" w:type="pct"/>
            <w:shd w:val="clear" w:color="auto" w:fill="auto"/>
          </w:tcPr>
          <w:p w:rsidR="00E65756" w:rsidRDefault="00E65756" w:rsidP="00E65756">
            <w:pPr>
              <w:jc w:val="center"/>
              <w:rPr>
                <w:sz w:val="16"/>
              </w:rPr>
            </w:pPr>
          </w:p>
        </w:tc>
        <w:tc>
          <w:tcPr>
            <w:tcW w:w="472" w:type="pct"/>
            <w:shd w:val="clear" w:color="auto" w:fill="auto"/>
          </w:tcPr>
          <w:p w:rsidR="00E65756" w:rsidRDefault="00E65756" w:rsidP="00E65756">
            <w:pPr>
              <w:jc w:val="center"/>
              <w:rPr>
                <w:sz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15531" w:rsidRDefault="00E15531" w:rsidP="00E65756">
            <w:pPr>
              <w:jc w:val="center"/>
              <w:rPr>
                <w:sz w:val="16"/>
                <w:szCs w:val="16"/>
              </w:rPr>
            </w:pPr>
          </w:p>
          <w:p w:rsidR="00E15531" w:rsidRDefault="00E15531" w:rsidP="00E65756">
            <w:pPr>
              <w:jc w:val="center"/>
              <w:rPr>
                <w:sz w:val="16"/>
                <w:szCs w:val="16"/>
              </w:rPr>
            </w:pPr>
          </w:p>
          <w:p w:rsidR="00E65756" w:rsidRPr="00E15531" w:rsidRDefault="00D042AE" w:rsidP="00E65756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65756" w:rsidRDefault="00E65756" w:rsidP="00E65756">
            <w:pPr>
              <w:jc w:val="center"/>
              <w:rPr>
                <w:sz w:val="16"/>
              </w:rPr>
            </w:pPr>
          </w:p>
        </w:tc>
        <w:tc>
          <w:tcPr>
            <w:tcW w:w="473" w:type="pct"/>
            <w:shd w:val="clear" w:color="auto" w:fill="auto"/>
          </w:tcPr>
          <w:p w:rsidR="00E65756" w:rsidRDefault="00E65756" w:rsidP="00E65756">
            <w:pPr>
              <w:jc w:val="center"/>
              <w:rPr>
                <w:sz w:val="16"/>
              </w:rPr>
            </w:pPr>
          </w:p>
        </w:tc>
        <w:tc>
          <w:tcPr>
            <w:tcW w:w="434" w:type="pct"/>
            <w:shd w:val="clear" w:color="auto" w:fill="auto"/>
          </w:tcPr>
          <w:p w:rsidR="00E65756" w:rsidRDefault="00E65756" w:rsidP="00E65756">
            <w:pPr>
              <w:jc w:val="center"/>
              <w:rPr>
                <w:sz w:val="16"/>
              </w:rPr>
            </w:pPr>
          </w:p>
        </w:tc>
        <w:tc>
          <w:tcPr>
            <w:tcW w:w="499" w:type="pct"/>
            <w:shd w:val="clear" w:color="auto" w:fill="auto"/>
          </w:tcPr>
          <w:p w:rsidR="00E65756" w:rsidRDefault="00E65756" w:rsidP="00E65756">
            <w:pPr>
              <w:jc w:val="center"/>
              <w:rPr>
                <w:sz w:val="16"/>
              </w:rPr>
            </w:pPr>
          </w:p>
        </w:tc>
      </w:tr>
      <w:tr w:rsidR="004E2EE5" w:rsidRPr="00AC2995" w:rsidTr="00454A10">
        <w:trPr>
          <w:cantSplit/>
        </w:trPr>
        <w:tc>
          <w:tcPr>
            <w:tcW w:w="56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Default="00393A2C" w:rsidP="00E65756">
            <w:pPr>
              <w:rPr>
                <w:sz w:val="16"/>
              </w:rPr>
            </w:pPr>
            <w:r>
              <w:rPr>
                <w:sz w:val="16"/>
              </w:rPr>
              <w:t>Nerezidenta</w:t>
            </w:r>
          </w:p>
          <w:p w:rsidR="00E65756" w:rsidRDefault="00393A2C" w:rsidP="00E65756">
            <w:pPr>
              <w:rPr>
                <w:sz w:val="16"/>
              </w:rPr>
            </w:pPr>
            <w:r>
              <w:rPr>
                <w:sz w:val="16"/>
              </w:rPr>
              <w:t>valsts</w:t>
            </w:r>
          </w:p>
          <w:p w:rsidR="00E65756" w:rsidRDefault="00393A2C" w:rsidP="00E65756">
            <w:pPr>
              <w:rPr>
                <w:sz w:val="16"/>
              </w:rPr>
            </w:pPr>
            <w:r>
              <w:rPr>
                <w:sz w:val="16"/>
              </w:rPr>
              <w:t>kods</w:t>
            </w:r>
          </w:p>
        </w:tc>
        <w:tc>
          <w:tcPr>
            <w:tcW w:w="770" w:type="pct"/>
            <w:tcBorders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rPr>
                <w:sz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393A2C" w:rsidP="00454A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491" w:type="pct"/>
            <w:tcBorders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tcBorders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E15531" w:rsidRDefault="00D042AE" w:rsidP="00E65756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tcBorders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tcBorders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tcBorders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</w:tr>
      <w:tr w:rsidR="004E2EE5" w:rsidRPr="00AC2995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/>
        </w:tc>
        <w:tc>
          <w:tcPr>
            <w:tcW w:w="77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rPr>
                <w:sz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393A2C" w:rsidP="00454A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E15531" w:rsidRDefault="00D042AE" w:rsidP="00E65756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</w:tr>
      <w:tr w:rsidR="004E2EE5" w:rsidRPr="00AC2995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/>
        </w:tc>
        <w:tc>
          <w:tcPr>
            <w:tcW w:w="77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rPr>
                <w:sz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393A2C" w:rsidP="00454A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E15531" w:rsidRDefault="00D042AE" w:rsidP="00E65756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</w:tr>
      <w:tr w:rsidR="004E2EE5" w:rsidRPr="00AC2995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/>
        </w:tc>
        <w:tc>
          <w:tcPr>
            <w:tcW w:w="770" w:type="pct"/>
            <w:tcBorders>
              <w:top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rPr>
                <w:sz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393A2C" w:rsidP="00454A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491" w:type="pct"/>
            <w:tcBorders>
              <w:top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tcBorders>
              <w:top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15531" w:rsidRDefault="00D042AE" w:rsidP="00E65756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tcBorders>
              <w:top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tcBorders>
              <w:top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tcBorders>
              <w:top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</w:tr>
      <w:tr w:rsidR="004E2EE5" w:rsidRPr="00AC2995" w:rsidTr="00454A10">
        <w:trPr>
          <w:cantSplit/>
        </w:trPr>
        <w:tc>
          <w:tcPr>
            <w:tcW w:w="13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Pr="00F97DD6" w:rsidRDefault="00E65756">
            <w:pPr>
              <w:pStyle w:val="Virsraksts9"/>
              <w:rPr>
                <w:sz w:val="16"/>
                <w:szCs w:val="16"/>
                <w:highlight w:val="green"/>
              </w:rPr>
            </w:pPr>
            <w:r w:rsidRPr="00F97DD6">
              <w:rPr>
                <w:sz w:val="16"/>
                <w:szCs w:val="16"/>
              </w:rPr>
              <w:t xml:space="preserve">Pārējās saistības pret tiešo investoru 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15531" w:rsidRDefault="00E15531" w:rsidP="00454A10">
            <w:pPr>
              <w:jc w:val="center"/>
              <w:rPr>
                <w:sz w:val="16"/>
              </w:rPr>
            </w:pPr>
          </w:p>
          <w:p w:rsidR="00E65756" w:rsidRDefault="00393A2C" w:rsidP="00454A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2150</w:t>
            </w:r>
          </w:p>
        </w:tc>
        <w:tc>
          <w:tcPr>
            <w:tcW w:w="491" w:type="pct"/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15531" w:rsidRDefault="00E15531">
            <w:pPr>
              <w:jc w:val="center"/>
              <w:rPr>
                <w:sz w:val="16"/>
                <w:szCs w:val="16"/>
              </w:rPr>
            </w:pPr>
          </w:p>
          <w:p w:rsidR="009A2560" w:rsidRPr="00E15531" w:rsidRDefault="00D042AE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</w:tr>
      <w:tr w:rsidR="004E2EE5" w:rsidRPr="00AC2995" w:rsidTr="00454A10">
        <w:trPr>
          <w:cantSplit/>
        </w:trPr>
        <w:tc>
          <w:tcPr>
            <w:tcW w:w="56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Default="00393A2C" w:rsidP="00E65756">
            <w:pPr>
              <w:rPr>
                <w:sz w:val="16"/>
              </w:rPr>
            </w:pPr>
            <w:r>
              <w:rPr>
                <w:sz w:val="16"/>
              </w:rPr>
              <w:t>Nerezidenta</w:t>
            </w:r>
          </w:p>
          <w:p w:rsidR="00E65756" w:rsidRDefault="00393A2C" w:rsidP="00E65756">
            <w:pPr>
              <w:rPr>
                <w:sz w:val="16"/>
              </w:rPr>
            </w:pPr>
            <w:r>
              <w:rPr>
                <w:sz w:val="16"/>
              </w:rPr>
              <w:t>valsts</w:t>
            </w:r>
          </w:p>
          <w:p w:rsidR="00E65756" w:rsidRDefault="00393A2C" w:rsidP="00E65756">
            <w:pPr>
              <w:rPr>
                <w:sz w:val="16"/>
              </w:rPr>
            </w:pPr>
            <w:r>
              <w:rPr>
                <w:sz w:val="16"/>
              </w:rPr>
              <w:t>kods</w:t>
            </w:r>
          </w:p>
        </w:tc>
        <w:tc>
          <w:tcPr>
            <w:tcW w:w="770" w:type="pct"/>
            <w:tcBorders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rPr>
                <w:sz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393A2C" w:rsidP="00454A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491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A2560" w:rsidRPr="00E15531" w:rsidRDefault="00D042AE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</w:tr>
      <w:tr w:rsidR="004E2EE5" w:rsidRPr="00AC2995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sz w:val="18"/>
              </w:rPr>
            </w:pPr>
          </w:p>
        </w:tc>
        <w:tc>
          <w:tcPr>
            <w:tcW w:w="77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rPr>
                <w:sz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393A2C" w:rsidP="00454A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A2560" w:rsidRPr="00E15531" w:rsidRDefault="00D042AE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</w:tr>
      <w:tr w:rsidR="004E2EE5" w:rsidRPr="00AC2995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sz w:val="18"/>
              </w:rPr>
            </w:pPr>
          </w:p>
        </w:tc>
        <w:tc>
          <w:tcPr>
            <w:tcW w:w="77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rPr>
                <w:sz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393A2C" w:rsidP="00454A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A2560" w:rsidRPr="00E15531" w:rsidRDefault="00D042AE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</w:tr>
      <w:tr w:rsidR="004E2EE5" w:rsidRPr="00AC2995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sz w:val="18"/>
              </w:rPr>
            </w:pPr>
          </w:p>
        </w:tc>
        <w:tc>
          <w:tcPr>
            <w:tcW w:w="770" w:type="pct"/>
            <w:tcBorders>
              <w:top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rPr>
                <w:sz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393A2C" w:rsidP="00454A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491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tcBorders>
              <w:top w:val="dotted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9A2560" w:rsidRPr="00E15531" w:rsidRDefault="00D042AE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</w:tr>
    </w:tbl>
    <w:p w:rsidR="00D042AE" w:rsidRDefault="00D042AE">
      <w:pPr>
        <w:pStyle w:val="Komentrateksts"/>
        <w:rPr>
          <w:sz w:val="16"/>
          <w:lang w:val="lv-LV"/>
        </w:rPr>
      </w:pPr>
    </w:p>
    <w:p w:rsidR="00E65756" w:rsidRPr="00F97DD6" w:rsidRDefault="00A874FA" w:rsidP="00E65756">
      <w:pPr>
        <w:rPr>
          <w:b/>
        </w:rPr>
      </w:pPr>
      <w:r w:rsidRPr="00AC2995">
        <w:rPr>
          <w:b/>
          <w:sz w:val="17"/>
        </w:rPr>
        <w:br w:type="page"/>
      </w:r>
      <w:r w:rsidR="00E65756" w:rsidRPr="00F97DD6">
        <w:rPr>
          <w:b/>
        </w:rPr>
        <w:lastRenderedPageBreak/>
        <w:t>3. ĀRVALSTU MĀSAS UZŅĒMUMI</w:t>
      </w:r>
    </w:p>
    <w:p w:rsidR="00E65756" w:rsidRPr="00E65756" w:rsidRDefault="00E65756" w:rsidP="00E65756">
      <w:r w:rsidRPr="00E65756">
        <w:rPr>
          <w:sz w:val="17"/>
        </w:rPr>
        <w:t>INFORMĀCIJA PAR KOMERCSABIEDRĪBAS ĀRĒJIEM AKTĪVIEM UN SAISTĪBĀM AR ĀRVALSTU MĀSAS UZŅĒMUMIEM</w:t>
      </w:r>
    </w:p>
    <w:p w:rsidR="00F842DD" w:rsidRDefault="00F842DD" w:rsidP="00F842DD">
      <w:pPr>
        <w:ind w:right="5"/>
        <w:jc w:val="both"/>
        <w:rPr>
          <w:b/>
          <w:sz w:val="20"/>
          <w:szCs w:val="20"/>
        </w:rPr>
      </w:pPr>
    </w:p>
    <w:p w:rsidR="00F842DD" w:rsidRPr="00FE6758" w:rsidRDefault="00F842DD" w:rsidP="00F842DD">
      <w:pPr>
        <w:ind w:right="5"/>
        <w:jc w:val="both"/>
        <w:rPr>
          <w:color w:val="0000FF"/>
          <w:sz w:val="20"/>
          <w:szCs w:val="20"/>
        </w:rPr>
      </w:pPr>
      <w:r w:rsidRPr="00FE6758">
        <w:rPr>
          <w:b/>
          <w:color w:val="0000FF"/>
          <w:sz w:val="20"/>
          <w:szCs w:val="20"/>
        </w:rPr>
        <w:t>Ārvalstu māsas uzņēmums</w:t>
      </w:r>
      <w:r w:rsidRPr="00FE6758">
        <w:rPr>
          <w:color w:val="0000FF"/>
          <w:sz w:val="20"/>
          <w:szCs w:val="20"/>
        </w:rPr>
        <w:t xml:space="preserve"> – nerezidents, kurš ietilpst vienā tiešo investīciju grupā ar komercsabiedrību un kurš nav komercsabiedrības tiešais investors vai tiešo investīciju uzņēmums.</w:t>
      </w:r>
    </w:p>
    <w:p w:rsidR="00F842DD" w:rsidRPr="00FE6758" w:rsidRDefault="00F842DD" w:rsidP="00F842DD">
      <w:pPr>
        <w:tabs>
          <w:tab w:val="left" w:pos="364"/>
        </w:tabs>
        <w:spacing w:after="40"/>
        <w:jc w:val="both"/>
        <w:rPr>
          <w:color w:val="0000FF"/>
          <w:sz w:val="20"/>
          <w:szCs w:val="20"/>
        </w:rPr>
      </w:pPr>
      <w:r w:rsidRPr="00FE6758">
        <w:rPr>
          <w:color w:val="0000FF"/>
          <w:sz w:val="20"/>
          <w:szCs w:val="20"/>
        </w:rPr>
        <w:t>Ja nav iespējams uzrādīt pilnu informāciju valstu dalījumā 3. sadaļā, pārējo šādu</w:t>
      </w:r>
      <w:r w:rsidRPr="00FE6758">
        <w:rPr>
          <w:bCs/>
          <w:color w:val="0000FF"/>
          <w:sz w:val="20"/>
          <w:szCs w:val="20"/>
        </w:rPr>
        <w:t xml:space="preserve"> informāciju uzrāda 6. sadaļā "Papilu informācija", ailē</w:t>
      </w:r>
      <w:r w:rsidRPr="00FE6758">
        <w:rPr>
          <w:color w:val="0000FF"/>
          <w:sz w:val="20"/>
          <w:szCs w:val="20"/>
        </w:rPr>
        <w:t xml:space="preserve"> "Rindas kods" norādot atbilstošo trīszīmju rindas kodu.</w:t>
      </w:r>
    </w:p>
    <w:p w:rsidR="00F842DD" w:rsidRDefault="00F842DD" w:rsidP="00F842DD">
      <w:pPr>
        <w:tabs>
          <w:tab w:val="left" w:pos="364"/>
        </w:tabs>
        <w:spacing w:after="40"/>
      </w:pPr>
    </w:p>
    <w:p w:rsidR="00E65756" w:rsidRPr="00F97DD6" w:rsidRDefault="00E65756" w:rsidP="00F842DD">
      <w:pPr>
        <w:tabs>
          <w:tab w:val="left" w:pos="364"/>
        </w:tabs>
        <w:spacing w:after="40"/>
        <w:rPr>
          <w:b/>
          <w:szCs w:val="24"/>
          <w:lang w:val="de-DE"/>
        </w:rPr>
      </w:pPr>
      <w:r w:rsidRPr="00F97DD6">
        <w:rPr>
          <w:b/>
          <w:szCs w:val="24"/>
          <w:lang w:val="de-DE"/>
        </w:rPr>
        <w:t>3.1. AKTĪVI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1345"/>
        <w:gridCol w:w="645"/>
        <w:gridCol w:w="862"/>
        <w:gridCol w:w="818"/>
        <w:gridCol w:w="813"/>
        <w:gridCol w:w="795"/>
        <w:gridCol w:w="827"/>
        <w:gridCol w:w="755"/>
        <w:gridCol w:w="870"/>
      </w:tblGrid>
      <w:tr w:rsidR="00354C5E" w:rsidRPr="00D279D9" w:rsidTr="004D10EB">
        <w:trPr>
          <w:cantSplit/>
        </w:trPr>
        <w:tc>
          <w:tcPr>
            <w:tcW w:w="1339" w:type="pct"/>
            <w:gridSpan w:val="2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pStyle w:val="Virsraksts9"/>
              <w:rPr>
                <w:b w:val="0"/>
                <w:sz w:val="14"/>
                <w:szCs w:val="14"/>
              </w:rPr>
            </w:pPr>
            <w:r w:rsidRPr="00E65756">
              <w:rPr>
                <w:b w:val="0"/>
                <w:sz w:val="14"/>
                <w:szCs w:val="14"/>
              </w:rPr>
              <w:t>Pozīcijas nosaukums</w:t>
            </w:r>
          </w:p>
        </w:tc>
        <w:tc>
          <w:tcPr>
            <w:tcW w:w="370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Rindas kods</w:t>
            </w:r>
          </w:p>
        </w:tc>
        <w:tc>
          <w:tcPr>
            <w:tcW w:w="494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Iepriekšējā ceturkšņa beigās</w:t>
            </w:r>
          </w:p>
          <w:p w:rsidR="00E65756" w:rsidRPr="00E65756" w:rsidRDefault="00E65756" w:rsidP="00E65756">
            <w:pPr>
              <w:rPr>
                <w:sz w:val="14"/>
                <w:szCs w:val="14"/>
              </w:rPr>
            </w:pPr>
          </w:p>
        </w:tc>
        <w:tc>
          <w:tcPr>
            <w:tcW w:w="1865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64261" w:rsidRDefault="00E65756" w:rsidP="006522FC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Pārmaiņas pārskata ceturksnī</w:t>
            </w:r>
          </w:p>
          <w:p w:rsidR="00264261" w:rsidRDefault="00E65756" w:rsidP="006522FC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(negatīvās ar "–" zīmi)</w:t>
            </w:r>
          </w:p>
        </w:tc>
        <w:tc>
          <w:tcPr>
            <w:tcW w:w="433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Pārskata ceturkšņa beigās</w:t>
            </w:r>
          </w:p>
          <w:p w:rsidR="00E65756" w:rsidRPr="00E65756" w:rsidRDefault="00F75F44" w:rsidP="00E65756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(1+2+3+4+5)</w:t>
            </w:r>
          </w:p>
        </w:tc>
        <w:tc>
          <w:tcPr>
            <w:tcW w:w="499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 xml:space="preserve">Pārskata ceturksnī aprēķinātie procenti </w:t>
            </w:r>
          </w:p>
        </w:tc>
      </w:tr>
      <w:tr w:rsidR="00354C5E" w:rsidRPr="00D279D9" w:rsidTr="004D10EB">
        <w:trPr>
          <w:cantSplit/>
        </w:trPr>
        <w:tc>
          <w:tcPr>
            <w:tcW w:w="1339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pStyle w:val="Virsraksts9"/>
              <w:rPr>
                <w:b w:val="0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Darījumu radītās pārmaiņas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 xml:space="preserve">Cenu pārmaiņas 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 xml:space="preserve">Valūtas kursa svārstību radītās pārmaiņas 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Citas pārmaiņas</w:t>
            </w:r>
          </w:p>
        </w:tc>
        <w:tc>
          <w:tcPr>
            <w:tcW w:w="43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D10EB">
        <w:trPr>
          <w:cantSplit/>
        </w:trPr>
        <w:tc>
          <w:tcPr>
            <w:tcW w:w="13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560" w:rsidRDefault="00E65756" w:rsidP="00FA0EE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A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560" w:rsidRDefault="00E65756" w:rsidP="00FA0EE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B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560" w:rsidRDefault="00E65756" w:rsidP="00FA0EE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560" w:rsidRDefault="00E65756" w:rsidP="00FA0EE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560" w:rsidRDefault="00E65756" w:rsidP="00FA0EE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560" w:rsidRDefault="00E65756" w:rsidP="00FA0EE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560" w:rsidRDefault="00E65756" w:rsidP="00FA0EE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560" w:rsidRDefault="00E65756" w:rsidP="00FA0EE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560" w:rsidRDefault="00E65756" w:rsidP="00FA0EE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7</w:t>
            </w:r>
          </w:p>
        </w:tc>
      </w:tr>
      <w:tr w:rsidR="00354C5E" w:rsidRPr="00D279D9" w:rsidTr="00454A10">
        <w:trPr>
          <w:cantSplit/>
        </w:trPr>
        <w:tc>
          <w:tcPr>
            <w:tcW w:w="13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Pr="00F97DD6" w:rsidRDefault="00E65756">
            <w:pPr>
              <w:rPr>
                <w:b/>
                <w:sz w:val="16"/>
                <w:szCs w:val="16"/>
              </w:rPr>
            </w:pPr>
            <w:r w:rsidRPr="00F97DD6">
              <w:rPr>
                <w:b/>
                <w:sz w:val="16"/>
                <w:szCs w:val="16"/>
              </w:rPr>
              <w:t>Ieguldījums ārvalstu māsas uzņēmuma pašu kapitālā (</w:t>
            </w:r>
            <w:r w:rsidRPr="00F97DD6">
              <w:rPr>
                <w:b/>
                <w:bCs/>
                <w:sz w:val="16"/>
                <w:szCs w:val="16"/>
              </w:rPr>
              <w:t>mazāk par 10%)</w:t>
            </w:r>
            <w:r w:rsidR="00F842DD" w:rsidRPr="00F97DD6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37FE7" w:rsidRDefault="00537FE7" w:rsidP="00454A10">
            <w:pPr>
              <w:jc w:val="center"/>
              <w:rPr>
                <w:sz w:val="16"/>
              </w:rPr>
            </w:pPr>
          </w:p>
          <w:p w:rsidR="00537FE7" w:rsidRDefault="00537FE7" w:rsidP="00454A10">
            <w:pPr>
              <w:jc w:val="center"/>
              <w:rPr>
                <w:sz w:val="16"/>
              </w:rPr>
            </w:pPr>
          </w:p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3010</w:t>
            </w:r>
          </w:p>
        </w:tc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56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F315D8" w:rsidRDefault="00E65756" w:rsidP="00E65756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Nerezidenta</w:t>
            </w:r>
          </w:p>
          <w:p w:rsidR="00E65756" w:rsidRPr="00F315D8" w:rsidRDefault="00E65756" w:rsidP="00E65756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valsts</w:t>
            </w:r>
          </w:p>
          <w:p w:rsidR="00E65756" w:rsidRPr="00E65756" w:rsidRDefault="00E65756" w:rsidP="00E65756">
            <w:pPr>
              <w:rPr>
                <w:sz w:val="14"/>
                <w:szCs w:val="14"/>
              </w:rPr>
            </w:pPr>
            <w:r w:rsidRPr="00F315D8">
              <w:rPr>
                <w:sz w:val="16"/>
                <w:szCs w:val="16"/>
              </w:rPr>
              <w:t>kods</w:t>
            </w:r>
          </w:p>
        </w:tc>
        <w:tc>
          <w:tcPr>
            <w:tcW w:w="771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pStyle w:val="Komentrateksts"/>
              <w:rPr>
                <w:sz w:val="14"/>
                <w:szCs w:val="14"/>
                <w:lang w:val="lv-LV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301</w:t>
            </w:r>
          </w:p>
        </w:tc>
        <w:tc>
          <w:tcPr>
            <w:tcW w:w="494" w:type="pct"/>
            <w:tcBorders>
              <w:bottom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i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301</w:t>
            </w:r>
          </w:p>
        </w:tc>
        <w:tc>
          <w:tcPr>
            <w:tcW w:w="4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i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301</w:t>
            </w:r>
          </w:p>
        </w:tc>
        <w:tc>
          <w:tcPr>
            <w:tcW w:w="4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i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301</w:t>
            </w:r>
          </w:p>
        </w:tc>
        <w:tc>
          <w:tcPr>
            <w:tcW w:w="4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i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pStyle w:val="Komentrateksts"/>
              <w:rPr>
                <w:sz w:val="14"/>
                <w:szCs w:val="14"/>
                <w:lang w:val="lv-LV"/>
              </w:rPr>
            </w:pPr>
          </w:p>
        </w:tc>
        <w:tc>
          <w:tcPr>
            <w:tcW w:w="370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301</w:t>
            </w:r>
          </w:p>
        </w:tc>
        <w:tc>
          <w:tcPr>
            <w:tcW w:w="494" w:type="pct"/>
            <w:tcBorders>
              <w:top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13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Pr="00F97DD6" w:rsidRDefault="00E65756">
            <w:pPr>
              <w:pStyle w:val="Virsraksts9"/>
              <w:rPr>
                <w:sz w:val="16"/>
                <w:szCs w:val="16"/>
              </w:rPr>
            </w:pPr>
            <w:r w:rsidRPr="00F97DD6">
              <w:rPr>
                <w:sz w:val="16"/>
                <w:szCs w:val="16"/>
              </w:rPr>
              <w:t>Ārvalstu māsas uzņēmuma emitētie parāda vērtspapīri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37FE7" w:rsidRDefault="00537FE7" w:rsidP="00454A10">
            <w:pPr>
              <w:jc w:val="center"/>
              <w:rPr>
                <w:sz w:val="16"/>
              </w:rPr>
            </w:pPr>
          </w:p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3020</w:t>
            </w:r>
          </w:p>
        </w:tc>
        <w:tc>
          <w:tcPr>
            <w:tcW w:w="494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9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56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315D8" w:rsidRPr="00F315D8" w:rsidRDefault="00F315D8" w:rsidP="00F315D8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Nerezidenta</w:t>
            </w:r>
          </w:p>
          <w:p w:rsidR="00F315D8" w:rsidRPr="00F315D8" w:rsidRDefault="00F315D8" w:rsidP="00F315D8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valsts</w:t>
            </w:r>
          </w:p>
          <w:p w:rsidR="00E65756" w:rsidRPr="00E65756" w:rsidRDefault="00F315D8" w:rsidP="00F315D8">
            <w:pPr>
              <w:rPr>
                <w:sz w:val="14"/>
                <w:szCs w:val="14"/>
              </w:rPr>
            </w:pPr>
            <w:r w:rsidRPr="00F315D8">
              <w:rPr>
                <w:sz w:val="16"/>
                <w:szCs w:val="16"/>
              </w:rPr>
              <w:t>kods</w:t>
            </w:r>
          </w:p>
        </w:tc>
        <w:tc>
          <w:tcPr>
            <w:tcW w:w="771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302</w:t>
            </w:r>
          </w:p>
        </w:tc>
        <w:tc>
          <w:tcPr>
            <w:tcW w:w="494" w:type="pct"/>
            <w:tcBorders>
              <w:bottom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i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302</w:t>
            </w:r>
          </w:p>
        </w:tc>
        <w:tc>
          <w:tcPr>
            <w:tcW w:w="4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i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302</w:t>
            </w:r>
          </w:p>
        </w:tc>
        <w:tc>
          <w:tcPr>
            <w:tcW w:w="4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i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302</w:t>
            </w:r>
          </w:p>
        </w:tc>
        <w:tc>
          <w:tcPr>
            <w:tcW w:w="4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i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302</w:t>
            </w:r>
          </w:p>
        </w:tc>
        <w:tc>
          <w:tcPr>
            <w:tcW w:w="494" w:type="pct"/>
            <w:tcBorders>
              <w:top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13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Pr="00F97DD6" w:rsidRDefault="00E65756">
            <w:pPr>
              <w:rPr>
                <w:b/>
                <w:sz w:val="14"/>
                <w:szCs w:val="14"/>
              </w:rPr>
            </w:pPr>
            <w:r w:rsidRPr="00F97DD6">
              <w:rPr>
                <w:b/>
                <w:sz w:val="16"/>
                <w:szCs w:val="16"/>
              </w:rPr>
              <w:t>Ilgtermiņa (pēc sākotnējā termiņa) aizdevumi (t.sk. finanšu noma) ārvalstu māsas uzņēmumam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37FE7" w:rsidRDefault="00537FE7" w:rsidP="00454A10">
            <w:pPr>
              <w:jc w:val="center"/>
              <w:rPr>
                <w:sz w:val="16"/>
              </w:rPr>
            </w:pPr>
          </w:p>
          <w:p w:rsidR="00537FE7" w:rsidRDefault="00537FE7" w:rsidP="00454A10">
            <w:pPr>
              <w:jc w:val="center"/>
              <w:rPr>
                <w:sz w:val="16"/>
              </w:rPr>
            </w:pPr>
          </w:p>
          <w:p w:rsidR="00537FE7" w:rsidRDefault="00537FE7" w:rsidP="00454A10">
            <w:pPr>
              <w:jc w:val="center"/>
              <w:rPr>
                <w:sz w:val="16"/>
              </w:rPr>
            </w:pPr>
          </w:p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3030</w:t>
            </w:r>
          </w:p>
        </w:tc>
        <w:tc>
          <w:tcPr>
            <w:tcW w:w="494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9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7FE7" w:rsidRDefault="00537FE7" w:rsidP="00E65756">
            <w:pPr>
              <w:jc w:val="center"/>
              <w:rPr>
                <w:sz w:val="16"/>
                <w:szCs w:val="16"/>
              </w:rPr>
            </w:pPr>
          </w:p>
          <w:p w:rsidR="00537FE7" w:rsidRDefault="00537FE7" w:rsidP="00E65756">
            <w:pPr>
              <w:jc w:val="center"/>
              <w:rPr>
                <w:sz w:val="16"/>
                <w:szCs w:val="16"/>
              </w:rPr>
            </w:pPr>
          </w:p>
          <w:p w:rsidR="00537FE7" w:rsidRDefault="00537FE7" w:rsidP="00E65756">
            <w:pPr>
              <w:jc w:val="center"/>
              <w:rPr>
                <w:sz w:val="16"/>
                <w:szCs w:val="16"/>
              </w:rPr>
            </w:pPr>
          </w:p>
          <w:p w:rsidR="00E65756" w:rsidRPr="00537FE7" w:rsidRDefault="00D279D9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56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F315D8" w:rsidRDefault="00E65756" w:rsidP="00E65756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Nerezidenta</w:t>
            </w:r>
          </w:p>
          <w:p w:rsidR="00E65756" w:rsidRPr="00F315D8" w:rsidRDefault="00E65756" w:rsidP="00E65756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valsts</w:t>
            </w:r>
          </w:p>
          <w:p w:rsidR="00E65756" w:rsidRPr="00E65756" w:rsidRDefault="00E65756" w:rsidP="00E65756">
            <w:pPr>
              <w:rPr>
                <w:sz w:val="14"/>
                <w:szCs w:val="14"/>
              </w:rPr>
            </w:pPr>
            <w:r w:rsidRPr="00F315D8">
              <w:rPr>
                <w:sz w:val="16"/>
                <w:szCs w:val="16"/>
              </w:rPr>
              <w:t>kods</w:t>
            </w:r>
          </w:p>
        </w:tc>
        <w:tc>
          <w:tcPr>
            <w:tcW w:w="771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303</w:t>
            </w:r>
          </w:p>
        </w:tc>
        <w:tc>
          <w:tcPr>
            <w:tcW w:w="494" w:type="pct"/>
            <w:tcBorders>
              <w:bottom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537FE7" w:rsidRDefault="00D279D9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303</w:t>
            </w:r>
          </w:p>
        </w:tc>
        <w:tc>
          <w:tcPr>
            <w:tcW w:w="4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537FE7" w:rsidRDefault="00D279D9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303</w:t>
            </w:r>
          </w:p>
        </w:tc>
        <w:tc>
          <w:tcPr>
            <w:tcW w:w="4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537FE7" w:rsidRDefault="00D279D9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303</w:t>
            </w:r>
          </w:p>
        </w:tc>
        <w:tc>
          <w:tcPr>
            <w:tcW w:w="4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537FE7" w:rsidRDefault="00D279D9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303</w:t>
            </w:r>
          </w:p>
        </w:tc>
        <w:tc>
          <w:tcPr>
            <w:tcW w:w="494" w:type="pct"/>
            <w:tcBorders>
              <w:top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537FE7" w:rsidRDefault="00D279D9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13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Pr="00F97DD6" w:rsidRDefault="00E65756" w:rsidP="00F315D8">
            <w:pPr>
              <w:rPr>
                <w:b/>
                <w:sz w:val="14"/>
                <w:szCs w:val="14"/>
              </w:rPr>
            </w:pPr>
            <w:r w:rsidRPr="00F97DD6">
              <w:rPr>
                <w:b/>
                <w:sz w:val="16"/>
                <w:szCs w:val="16"/>
              </w:rPr>
              <w:t>Īstermiņa (pēc sākotnējā termiņa) aizdevumi (t.sk. finanšu noma) ārvalstu māsas uzņēmumam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37FE7" w:rsidRDefault="00537FE7" w:rsidP="00454A10">
            <w:pPr>
              <w:jc w:val="center"/>
              <w:rPr>
                <w:sz w:val="16"/>
              </w:rPr>
            </w:pPr>
          </w:p>
          <w:p w:rsidR="00537FE7" w:rsidRDefault="00537FE7" w:rsidP="00454A10">
            <w:pPr>
              <w:jc w:val="center"/>
              <w:rPr>
                <w:sz w:val="16"/>
              </w:rPr>
            </w:pPr>
          </w:p>
          <w:p w:rsidR="00537FE7" w:rsidRDefault="00537FE7" w:rsidP="00454A10">
            <w:pPr>
              <w:jc w:val="center"/>
              <w:rPr>
                <w:sz w:val="16"/>
              </w:rPr>
            </w:pPr>
          </w:p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3040</w:t>
            </w:r>
          </w:p>
        </w:tc>
        <w:tc>
          <w:tcPr>
            <w:tcW w:w="494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9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7FE7" w:rsidRDefault="00537FE7" w:rsidP="00E65756">
            <w:pPr>
              <w:jc w:val="center"/>
              <w:rPr>
                <w:sz w:val="16"/>
                <w:szCs w:val="16"/>
              </w:rPr>
            </w:pPr>
          </w:p>
          <w:p w:rsidR="00537FE7" w:rsidRDefault="00537FE7" w:rsidP="00E65756">
            <w:pPr>
              <w:jc w:val="center"/>
              <w:rPr>
                <w:sz w:val="16"/>
                <w:szCs w:val="16"/>
              </w:rPr>
            </w:pPr>
          </w:p>
          <w:p w:rsidR="00537FE7" w:rsidRDefault="00537FE7" w:rsidP="00E65756">
            <w:pPr>
              <w:jc w:val="center"/>
              <w:rPr>
                <w:sz w:val="16"/>
                <w:szCs w:val="16"/>
              </w:rPr>
            </w:pPr>
          </w:p>
          <w:p w:rsidR="00E65756" w:rsidRPr="00537FE7" w:rsidRDefault="00D279D9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56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F315D8" w:rsidRDefault="00E65756" w:rsidP="00E65756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Nerezidenta</w:t>
            </w:r>
          </w:p>
          <w:p w:rsidR="00E65756" w:rsidRPr="00F315D8" w:rsidRDefault="00E65756" w:rsidP="00E65756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valsts</w:t>
            </w:r>
          </w:p>
          <w:p w:rsidR="00E65756" w:rsidRPr="00E65756" w:rsidRDefault="00E65756" w:rsidP="00E65756">
            <w:pPr>
              <w:rPr>
                <w:sz w:val="14"/>
                <w:szCs w:val="14"/>
              </w:rPr>
            </w:pPr>
            <w:r w:rsidRPr="00F315D8">
              <w:rPr>
                <w:sz w:val="16"/>
                <w:szCs w:val="16"/>
              </w:rPr>
              <w:t>kods</w:t>
            </w:r>
          </w:p>
        </w:tc>
        <w:tc>
          <w:tcPr>
            <w:tcW w:w="771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pStyle w:val="Pamatteksts3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304</w:t>
            </w:r>
          </w:p>
        </w:tc>
        <w:tc>
          <w:tcPr>
            <w:tcW w:w="494" w:type="pct"/>
            <w:tcBorders>
              <w:bottom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537FE7" w:rsidRDefault="00D279D9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i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pStyle w:val="Pamatteksts3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304</w:t>
            </w:r>
          </w:p>
        </w:tc>
        <w:tc>
          <w:tcPr>
            <w:tcW w:w="4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537FE7" w:rsidRDefault="00D279D9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i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pStyle w:val="Pamatteksts3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304</w:t>
            </w:r>
          </w:p>
        </w:tc>
        <w:tc>
          <w:tcPr>
            <w:tcW w:w="4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537FE7" w:rsidRDefault="00D279D9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i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pStyle w:val="Pamatteksts3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304</w:t>
            </w:r>
          </w:p>
        </w:tc>
        <w:tc>
          <w:tcPr>
            <w:tcW w:w="4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537FE7" w:rsidRDefault="00D279D9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i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pStyle w:val="Pamatteksts3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304</w:t>
            </w:r>
          </w:p>
        </w:tc>
        <w:tc>
          <w:tcPr>
            <w:tcW w:w="494" w:type="pct"/>
            <w:tcBorders>
              <w:top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537FE7" w:rsidRDefault="00D279D9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13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Pr="00F97DD6" w:rsidRDefault="00E65756">
            <w:pPr>
              <w:rPr>
                <w:b/>
                <w:sz w:val="16"/>
                <w:szCs w:val="16"/>
              </w:rPr>
            </w:pPr>
            <w:r w:rsidRPr="00F97DD6">
              <w:rPr>
                <w:b/>
                <w:sz w:val="16"/>
                <w:szCs w:val="16"/>
              </w:rPr>
              <w:t>Avansa maksājumi ārvalstu māsas uzņēmumam par precēm, t.sk. par pamatlīdzekļiem un pakalpojumiem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37FE7" w:rsidRDefault="00537FE7" w:rsidP="00454A10">
            <w:pPr>
              <w:jc w:val="center"/>
              <w:rPr>
                <w:sz w:val="16"/>
              </w:rPr>
            </w:pPr>
          </w:p>
          <w:p w:rsidR="00537FE7" w:rsidRDefault="00537FE7" w:rsidP="00454A10">
            <w:pPr>
              <w:jc w:val="center"/>
              <w:rPr>
                <w:sz w:val="16"/>
              </w:rPr>
            </w:pPr>
          </w:p>
          <w:p w:rsidR="00537FE7" w:rsidRDefault="00537FE7" w:rsidP="00454A10">
            <w:pPr>
              <w:jc w:val="center"/>
              <w:rPr>
                <w:sz w:val="16"/>
              </w:rPr>
            </w:pPr>
          </w:p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3050</w:t>
            </w:r>
          </w:p>
        </w:tc>
        <w:tc>
          <w:tcPr>
            <w:tcW w:w="494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9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37FE7" w:rsidRDefault="00537FE7" w:rsidP="004D10EB">
            <w:pPr>
              <w:jc w:val="center"/>
              <w:rPr>
                <w:sz w:val="16"/>
                <w:szCs w:val="16"/>
              </w:rPr>
            </w:pPr>
          </w:p>
          <w:p w:rsidR="00537FE7" w:rsidRDefault="00537FE7" w:rsidP="004D10EB">
            <w:pPr>
              <w:jc w:val="center"/>
              <w:rPr>
                <w:sz w:val="16"/>
                <w:szCs w:val="16"/>
              </w:rPr>
            </w:pPr>
          </w:p>
          <w:p w:rsidR="00537FE7" w:rsidRDefault="00537FE7" w:rsidP="004D10EB">
            <w:pPr>
              <w:jc w:val="center"/>
              <w:rPr>
                <w:sz w:val="16"/>
                <w:szCs w:val="16"/>
              </w:rPr>
            </w:pPr>
          </w:p>
          <w:p w:rsidR="00E65756" w:rsidRPr="00537FE7" w:rsidRDefault="00D279D9" w:rsidP="004D10E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56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F315D8" w:rsidRDefault="00E65756" w:rsidP="00E65756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Nerezidenta</w:t>
            </w:r>
          </w:p>
          <w:p w:rsidR="00E65756" w:rsidRPr="00F315D8" w:rsidRDefault="00E65756" w:rsidP="00E65756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valsts</w:t>
            </w:r>
          </w:p>
          <w:p w:rsidR="00F315D8" w:rsidRDefault="00E65756" w:rsidP="00E65756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kods</w:t>
            </w:r>
          </w:p>
          <w:p w:rsidR="00F315D8" w:rsidRDefault="00F315D8" w:rsidP="00F315D8">
            <w:pPr>
              <w:rPr>
                <w:sz w:val="16"/>
                <w:szCs w:val="16"/>
              </w:rPr>
            </w:pPr>
          </w:p>
          <w:p w:rsidR="00E65756" w:rsidRPr="00F315D8" w:rsidRDefault="00E65756" w:rsidP="00F315D8">
            <w:pPr>
              <w:rPr>
                <w:sz w:val="16"/>
                <w:szCs w:val="16"/>
              </w:rPr>
            </w:pPr>
          </w:p>
        </w:tc>
        <w:tc>
          <w:tcPr>
            <w:tcW w:w="771" w:type="pct"/>
            <w:tcBorders>
              <w:bottom w:val="dotted" w:sz="4" w:space="0" w:color="auto"/>
            </w:tcBorders>
            <w:shd w:val="clear" w:color="auto" w:fill="auto"/>
          </w:tcPr>
          <w:p w:rsidR="00E65756" w:rsidRPr="00F315D8" w:rsidRDefault="00E65756" w:rsidP="00E65756">
            <w:pPr>
              <w:pStyle w:val="Virsraksts6"/>
              <w:spacing w:line="240" w:lineRule="auto"/>
              <w:rPr>
                <w:rFonts w:eastAsiaTheme="minorEastAsia" w:cstheme="minorBidi"/>
                <w:b w:val="0"/>
                <w:sz w:val="16"/>
                <w:szCs w:val="16"/>
                <w:lang w:eastAsia="lv-LV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305</w:t>
            </w:r>
          </w:p>
        </w:tc>
        <w:tc>
          <w:tcPr>
            <w:tcW w:w="494" w:type="pct"/>
            <w:tcBorders>
              <w:bottom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537FE7" w:rsidRDefault="00D279D9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pStyle w:val="Pamatteksts3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pStyle w:val="Virsraksts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305</w:t>
            </w:r>
          </w:p>
        </w:tc>
        <w:tc>
          <w:tcPr>
            <w:tcW w:w="4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537FE7" w:rsidRDefault="00D279D9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pStyle w:val="Pamatteksts3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pStyle w:val="Virsraksts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305</w:t>
            </w:r>
          </w:p>
        </w:tc>
        <w:tc>
          <w:tcPr>
            <w:tcW w:w="4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537FE7" w:rsidRDefault="00D279D9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pStyle w:val="Pamatteksts3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pStyle w:val="Virsraksts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305</w:t>
            </w:r>
          </w:p>
        </w:tc>
        <w:tc>
          <w:tcPr>
            <w:tcW w:w="4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537FE7" w:rsidRDefault="00D279D9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pStyle w:val="Pamatteksts3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pStyle w:val="Virsraksts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305</w:t>
            </w:r>
          </w:p>
        </w:tc>
        <w:tc>
          <w:tcPr>
            <w:tcW w:w="494" w:type="pct"/>
            <w:tcBorders>
              <w:top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537FE7" w:rsidRDefault="00D279D9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13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Pr="00F97DD6" w:rsidRDefault="00E65756" w:rsidP="00F315D8">
            <w:pPr>
              <w:rPr>
                <w:b/>
                <w:sz w:val="14"/>
                <w:szCs w:val="14"/>
              </w:rPr>
            </w:pPr>
            <w:r w:rsidRPr="00F97DD6">
              <w:rPr>
                <w:b/>
                <w:sz w:val="16"/>
                <w:szCs w:val="16"/>
              </w:rPr>
              <w:t>Pircēja un pasūtītāja (ārvalstu māsas uzņēmuma) parādi</w:t>
            </w:r>
            <w:r w:rsidRPr="00F97DD6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37FE7" w:rsidRDefault="00537FE7" w:rsidP="00454A10">
            <w:pPr>
              <w:jc w:val="center"/>
              <w:rPr>
                <w:sz w:val="16"/>
              </w:rPr>
            </w:pPr>
          </w:p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3060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7FE7" w:rsidRDefault="00537FE7" w:rsidP="00E65756">
            <w:pPr>
              <w:jc w:val="center"/>
              <w:rPr>
                <w:sz w:val="16"/>
                <w:szCs w:val="16"/>
              </w:rPr>
            </w:pPr>
          </w:p>
          <w:p w:rsidR="00E65756" w:rsidRPr="00537FE7" w:rsidRDefault="00D279D9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56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F315D8" w:rsidRDefault="00E65756" w:rsidP="00E65756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Nerezidenta</w:t>
            </w:r>
          </w:p>
          <w:p w:rsidR="00E65756" w:rsidRPr="00F315D8" w:rsidRDefault="00E65756" w:rsidP="00E65756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valsts</w:t>
            </w:r>
          </w:p>
          <w:p w:rsidR="00E65756" w:rsidRPr="00E65756" w:rsidRDefault="00E65756" w:rsidP="00E65756">
            <w:pPr>
              <w:rPr>
                <w:sz w:val="14"/>
                <w:szCs w:val="14"/>
              </w:rPr>
            </w:pPr>
            <w:r w:rsidRPr="00F315D8">
              <w:rPr>
                <w:sz w:val="16"/>
                <w:szCs w:val="16"/>
              </w:rPr>
              <w:t>kods</w:t>
            </w:r>
          </w:p>
        </w:tc>
        <w:tc>
          <w:tcPr>
            <w:tcW w:w="77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306</w:t>
            </w:r>
          </w:p>
        </w:tc>
        <w:tc>
          <w:tcPr>
            <w:tcW w:w="49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537FE7" w:rsidRDefault="00D279D9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pStyle w:val="Virsraksts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306</w:t>
            </w:r>
          </w:p>
        </w:tc>
        <w:tc>
          <w:tcPr>
            <w:tcW w:w="4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537FE7" w:rsidRDefault="00D279D9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pStyle w:val="Virsraksts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306</w:t>
            </w:r>
          </w:p>
        </w:tc>
        <w:tc>
          <w:tcPr>
            <w:tcW w:w="4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537FE7" w:rsidRDefault="00D279D9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pStyle w:val="Virsraksts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306</w:t>
            </w:r>
          </w:p>
        </w:tc>
        <w:tc>
          <w:tcPr>
            <w:tcW w:w="4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537FE7" w:rsidRDefault="00D279D9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354C5E" w:rsidRPr="00D279D9" w:rsidTr="00454A10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pStyle w:val="Virsraksts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454A10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306</w:t>
            </w:r>
          </w:p>
        </w:tc>
        <w:tc>
          <w:tcPr>
            <w:tcW w:w="49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537FE7" w:rsidRDefault="00D279D9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</w:tbl>
    <w:p w:rsidR="00F842DD" w:rsidRPr="00FE6758" w:rsidRDefault="00F842DD" w:rsidP="00F842DD">
      <w:pPr>
        <w:spacing w:before="120"/>
        <w:rPr>
          <w:color w:val="0000FF"/>
          <w:sz w:val="17"/>
        </w:rPr>
      </w:pPr>
      <w:r w:rsidRPr="00FE6758">
        <w:rPr>
          <w:color w:val="0000FF"/>
          <w:sz w:val="16"/>
          <w:vertAlign w:val="superscript"/>
        </w:rPr>
        <w:t>1</w:t>
      </w:r>
      <w:r w:rsidRPr="00FE6758">
        <w:rPr>
          <w:color w:val="0000FF"/>
          <w:sz w:val="16"/>
        </w:rPr>
        <w:t xml:space="preserve"> </w:t>
      </w:r>
      <w:r w:rsidRPr="00FE6758">
        <w:rPr>
          <w:color w:val="0000FF"/>
          <w:sz w:val="17"/>
        </w:rPr>
        <w:t>Aprēķinātās dividendes norāda 7. ailē "Pārskata ceturksnī aprēķinātie procenti".</w:t>
      </w:r>
    </w:p>
    <w:p w:rsidR="00F842DD" w:rsidRPr="00FE6758" w:rsidRDefault="00F842DD">
      <w:pPr>
        <w:rPr>
          <w:color w:val="0000FF"/>
        </w:rPr>
      </w:pPr>
      <w:r w:rsidRPr="00FE6758">
        <w:rPr>
          <w:color w:val="0000FF"/>
        </w:rPr>
        <w:br w:type="page"/>
      </w:r>
    </w:p>
    <w:p w:rsidR="00F842DD" w:rsidRDefault="00F842DD" w:rsidP="00F842D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(3.1</w:t>
      </w:r>
      <w:r w:rsidRPr="008E38A1">
        <w:rPr>
          <w:sz w:val="20"/>
          <w:szCs w:val="20"/>
        </w:rPr>
        <w:t>. AKTĪVI; turpinājums)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346"/>
        <w:gridCol w:w="645"/>
        <w:gridCol w:w="9"/>
        <w:gridCol w:w="895"/>
        <w:gridCol w:w="802"/>
        <w:gridCol w:w="794"/>
        <w:gridCol w:w="799"/>
        <w:gridCol w:w="828"/>
        <w:gridCol w:w="755"/>
        <w:gridCol w:w="855"/>
      </w:tblGrid>
      <w:tr w:rsidR="003F5B49" w:rsidTr="004D10EB">
        <w:trPr>
          <w:cantSplit/>
        </w:trPr>
        <w:tc>
          <w:tcPr>
            <w:tcW w:w="1341" w:type="pct"/>
            <w:gridSpan w:val="2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5B49" w:rsidRDefault="003F5B49" w:rsidP="00E03209">
            <w:pPr>
              <w:pStyle w:val="Virsraksts9"/>
              <w:rPr>
                <w:b w:val="0"/>
                <w:sz w:val="14"/>
                <w:szCs w:val="14"/>
              </w:rPr>
            </w:pPr>
            <w:r w:rsidRPr="00F75F44">
              <w:rPr>
                <w:b w:val="0"/>
                <w:sz w:val="14"/>
                <w:szCs w:val="14"/>
              </w:rPr>
              <w:t>Pozīcijas nosaukums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5B49" w:rsidRDefault="003F5B49" w:rsidP="00E03209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Rindas kods</w:t>
            </w:r>
          </w:p>
        </w:tc>
        <w:tc>
          <w:tcPr>
            <w:tcW w:w="513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5B49" w:rsidRDefault="003F5B49" w:rsidP="00E03209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Iepriekšējā ceturkšņa beigās</w:t>
            </w:r>
          </w:p>
          <w:p w:rsidR="003F5B49" w:rsidRDefault="003F5B49" w:rsidP="00E03209">
            <w:pPr>
              <w:rPr>
                <w:sz w:val="14"/>
                <w:szCs w:val="14"/>
              </w:rPr>
            </w:pPr>
          </w:p>
        </w:tc>
        <w:tc>
          <w:tcPr>
            <w:tcW w:w="1847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5B49" w:rsidRDefault="003F5B49" w:rsidP="00E03209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Pārmaiņas pārskata ceturksnī</w:t>
            </w:r>
          </w:p>
          <w:p w:rsidR="003F5B49" w:rsidRDefault="003F5B49" w:rsidP="00E03209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(negatīvās ar "–" zīmi)</w:t>
            </w:r>
          </w:p>
        </w:tc>
        <w:tc>
          <w:tcPr>
            <w:tcW w:w="433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5B49" w:rsidRDefault="003F5B49" w:rsidP="00E03209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Pārskata ceturkšņa beigās</w:t>
            </w:r>
          </w:p>
          <w:p w:rsidR="003F5B49" w:rsidRDefault="003F5B49" w:rsidP="00E03209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(1+2+3+</w:t>
            </w:r>
            <w:r>
              <w:rPr>
                <w:sz w:val="14"/>
                <w:szCs w:val="14"/>
              </w:rPr>
              <w:t>+</w:t>
            </w:r>
            <w:r w:rsidRPr="00F75F44">
              <w:rPr>
                <w:sz w:val="14"/>
                <w:szCs w:val="14"/>
              </w:rPr>
              <w:t>4+5)</w:t>
            </w:r>
          </w:p>
        </w:tc>
        <w:tc>
          <w:tcPr>
            <w:tcW w:w="491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5B49" w:rsidRDefault="003F5B49" w:rsidP="00E03209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 xml:space="preserve">Pārskata ceturksnī aprēķinātie procenti </w:t>
            </w:r>
          </w:p>
        </w:tc>
      </w:tr>
      <w:tr w:rsidR="003F5B49" w:rsidTr="004D10EB">
        <w:trPr>
          <w:cantSplit/>
        </w:trPr>
        <w:tc>
          <w:tcPr>
            <w:tcW w:w="1341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5B49" w:rsidRDefault="003F5B49" w:rsidP="00E03209">
            <w:pPr>
              <w:pStyle w:val="Virsraksts9"/>
              <w:rPr>
                <w:b w:val="0"/>
                <w:sz w:val="14"/>
                <w:szCs w:val="14"/>
              </w:rPr>
            </w:pPr>
          </w:p>
        </w:tc>
        <w:tc>
          <w:tcPr>
            <w:tcW w:w="375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5B49" w:rsidRDefault="003F5B49" w:rsidP="00E0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5B49" w:rsidRDefault="003F5B49" w:rsidP="00E0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5B49" w:rsidRDefault="003F5B49" w:rsidP="00E03209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Darījumu radītās pārmaiņas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5B49" w:rsidRDefault="003F5B49" w:rsidP="00E03209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 xml:space="preserve">Cenu pārmaiņas 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5B49" w:rsidRDefault="003F5B49" w:rsidP="00E03209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 xml:space="preserve">Valūtas kursa svārstību radītās pārmaiņas 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5B49" w:rsidRDefault="003F5B49" w:rsidP="00E03209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Citas pārmaiņas</w:t>
            </w:r>
          </w:p>
        </w:tc>
        <w:tc>
          <w:tcPr>
            <w:tcW w:w="43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5B49" w:rsidRDefault="003F5B49" w:rsidP="00E0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5B49" w:rsidRDefault="003F5B49" w:rsidP="00E03209">
            <w:pPr>
              <w:jc w:val="center"/>
              <w:rPr>
                <w:sz w:val="14"/>
                <w:szCs w:val="14"/>
              </w:rPr>
            </w:pPr>
          </w:p>
        </w:tc>
      </w:tr>
      <w:tr w:rsidR="003F5B49" w:rsidTr="004D10EB">
        <w:trPr>
          <w:cantSplit/>
        </w:trPr>
        <w:tc>
          <w:tcPr>
            <w:tcW w:w="13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B49" w:rsidRDefault="003F5B49" w:rsidP="00E03209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A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B49" w:rsidRDefault="003F5B49" w:rsidP="00E03209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B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B49" w:rsidRDefault="003F5B49" w:rsidP="00E03209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B49" w:rsidRDefault="003F5B49" w:rsidP="00E03209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B49" w:rsidRDefault="003F5B49" w:rsidP="00E03209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B49" w:rsidRDefault="003F5B49" w:rsidP="00E03209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B49" w:rsidRDefault="003F5B49" w:rsidP="00E03209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B49" w:rsidRDefault="003F5B49" w:rsidP="00E03209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B49" w:rsidRDefault="003F5B49" w:rsidP="00E03209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7</w:t>
            </w:r>
          </w:p>
        </w:tc>
      </w:tr>
      <w:tr w:rsidR="002B3A19" w:rsidRPr="002B3A19" w:rsidTr="003A5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2560" w:rsidRDefault="00E65756" w:rsidP="00F315D8">
            <w:pPr>
              <w:rPr>
                <w:b/>
                <w:sz w:val="14"/>
                <w:szCs w:val="14"/>
              </w:rPr>
            </w:pPr>
            <w:r w:rsidRPr="00F315D8">
              <w:rPr>
                <w:sz w:val="16"/>
                <w:szCs w:val="16"/>
              </w:rPr>
              <w:t>Pārējie ar ārvalstu māsas uzņēmumu saistītie aktīvi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37FE7" w:rsidRDefault="00537FE7" w:rsidP="003A5F26">
            <w:pPr>
              <w:jc w:val="center"/>
              <w:rPr>
                <w:sz w:val="16"/>
              </w:rPr>
            </w:pPr>
          </w:p>
          <w:p w:rsidR="00E65756" w:rsidRPr="00834E90" w:rsidRDefault="00E65756" w:rsidP="003A5F26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3070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7FE7" w:rsidRDefault="00537FE7" w:rsidP="00E65756">
            <w:pPr>
              <w:jc w:val="center"/>
              <w:rPr>
                <w:sz w:val="16"/>
                <w:szCs w:val="16"/>
              </w:rPr>
            </w:pPr>
          </w:p>
          <w:p w:rsidR="00E65756" w:rsidRPr="00537FE7" w:rsidRDefault="002B3A19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2B3A19" w:rsidRPr="002B3A19" w:rsidTr="003A5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5756" w:rsidRPr="00F315D8" w:rsidRDefault="00E65756" w:rsidP="00E65756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Nerezidenta</w:t>
            </w:r>
          </w:p>
          <w:p w:rsidR="00E65756" w:rsidRPr="00F315D8" w:rsidRDefault="00E65756" w:rsidP="00E65756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valsts</w:t>
            </w:r>
          </w:p>
          <w:p w:rsidR="00E65756" w:rsidRPr="00E65756" w:rsidRDefault="00E65756" w:rsidP="00E65756">
            <w:pPr>
              <w:rPr>
                <w:sz w:val="14"/>
                <w:szCs w:val="14"/>
              </w:rPr>
            </w:pPr>
            <w:r w:rsidRPr="00F315D8">
              <w:rPr>
                <w:sz w:val="16"/>
                <w:szCs w:val="16"/>
              </w:rPr>
              <w:t>kods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3A5F26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307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5756" w:rsidRPr="00537FE7" w:rsidRDefault="002B3A19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2B3A19" w:rsidRPr="002B3A19" w:rsidTr="003A5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pStyle w:val="Virsraksts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3A5F26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307</w:t>
            </w:r>
          </w:p>
        </w:tc>
        <w:tc>
          <w:tcPr>
            <w:tcW w:w="5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5756" w:rsidRPr="00537FE7" w:rsidRDefault="002B3A19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2B3A19" w:rsidRPr="002B3A19" w:rsidTr="003A5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pStyle w:val="Virsraksts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3A5F26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307</w:t>
            </w:r>
          </w:p>
        </w:tc>
        <w:tc>
          <w:tcPr>
            <w:tcW w:w="5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5756" w:rsidRPr="00537FE7" w:rsidRDefault="002B3A19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2B3A19" w:rsidRPr="002B3A19" w:rsidTr="003A5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pStyle w:val="Virsraksts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3A5F26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307</w:t>
            </w:r>
          </w:p>
        </w:tc>
        <w:tc>
          <w:tcPr>
            <w:tcW w:w="5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5756" w:rsidRPr="00537FE7" w:rsidRDefault="002B3A19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2B3A19" w:rsidRPr="002B3A19" w:rsidTr="003A5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pStyle w:val="Virsraksts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834E90" w:rsidRDefault="00E65756" w:rsidP="003A5F26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307</w:t>
            </w:r>
          </w:p>
        </w:tc>
        <w:tc>
          <w:tcPr>
            <w:tcW w:w="518" w:type="pct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5756" w:rsidRPr="00537FE7" w:rsidRDefault="002B3A19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</w:tbl>
    <w:p w:rsidR="00F842DD" w:rsidRDefault="00F842DD" w:rsidP="00F842DD">
      <w:pPr>
        <w:spacing w:line="276" w:lineRule="auto"/>
        <w:rPr>
          <w:b/>
        </w:rPr>
      </w:pPr>
    </w:p>
    <w:p w:rsidR="00E65756" w:rsidRPr="00F97DD6" w:rsidRDefault="00E65756" w:rsidP="00F842DD">
      <w:pPr>
        <w:spacing w:after="40" w:line="276" w:lineRule="auto"/>
        <w:rPr>
          <w:b/>
        </w:rPr>
      </w:pPr>
      <w:r w:rsidRPr="00F97DD6">
        <w:rPr>
          <w:b/>
        </w:rPr>
        <w:t>3.2. SAISTĪBAS</w:t>
      </w:r>
    </w:p>
    <w:tbl>
      <w:tblPr>
        <w:tblW w:w="499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8"/>
        <w:gridCol w:w="45"/>
        <w:gridCol w:w="1321"/>
        <w:gridCol w:w="661"/>
        <w:gridCol w:w="882"/>
        <w:gridCol w:w="807"/>
        <w:gridCol w:w="812"/>
        <w:gridCol w:w="798"/>
        <w:gridCol w:w="800"/>
        <w:gridCol w:w="753"/>
        <w:gridCol w:w="840"/>
      </w:tblGrid>
      <w:tr w:rsidR="00D86255" w:rsidRPr="00D279D9" w:rsidTr="004D10EB">
        <w:trPr>
          <w:cantSplit/>
        </w:trPr>
        <w:tc>
          <w:tcPr>
            <w:tcW w:w="1355" w:type="pct"/>
            <w:gridSpan w:val="3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522FC" w:rsidRDefault="006522FC" w:rsidP="00264261">
            <w:pPr>
              <w:pStyle w:val="Virsraksts9"/>
              <w:rPr>
                <w:b w:val="0"/>
                <w:sz w:val="14"/>
                <w:szCs w:val="14"/>
              </w:rPr>
            </w:pPr>
            <w:r w:rsidRPr="00F75F44">
              <w:rPr>
                <w:b w:val="0"/>
                <w:sz w:val="14"/>
                <w:szCs w:val="14"/>
              </w:rPr>
              <w:t>Pozīcijas nosaukums</w:t>
            </w:r>
          </w:p>
        </w:tc>
        <w:tc>
          <w:tcPr>
            <w:tcW w:w="379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522FC" w:rsidRDefault="006522FC" w:rsidP="00264261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Rindas kods</w:t>
            </w:r>
          </w:p>
        </w:tc>
        <w:tc>
          <w:tcPr>
            <w:tcW w:w="506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522FC" w:rsidRDefault="006522FC" w:rsidP="00264261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Iepriekšējā ceturkšņa beigās</w:t>
            </w:r>
          </w:p>
          <w:p w:rsidR="006522FC" w:rsidRDefault="006522FC" w:rsidP="00264261">
            <w:pPr>
              <w:rPr>
                <w:sz w:val="14"/>
                <w:szCs w:val="14"/>
              </w:rPr>
            </w:pPr>
          </w:p>
        </w:tc>
        <w:tc>
          <w:tcPr>
            <w:tcW w:w="1845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522FC" w:rsidRDefault="006522FC" w:rsidP="00264261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Pārmaiņas pārskata ceturksnī</w:t>
            </w:r>
          </w:p>
          <w:p w:rsidR="006522FC" w:rsidRDefault="006522FC" w:rsidP="00264261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(negatīvās ar "–" zīmi)</w:t>
            </w:r>
          </w:p>
        </w:tc>
        <w:tc>
          <w:tcPr>
            <w:tcW w:w="432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522FC" w:rsidRDefault="006522FC" w:rsidP="00264261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Pārskata ceturkšņa beigās</w:t>
            </w:r>
          </w:p>
          <w:p w:rsidR="006522FC" w:rsidRDefault="006522FC" w:rsidP="00D86255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(1+2+3+</w:t>
            </w:r>
            <w:r w:rsidR="00D86255">
              <w:rPr>
                <w:sz w:val="14"/>
                <w:szCs w:val="14"/>
              </w:rPr>
              <w:t>+</w:t>
            </w:r>
            <w:r w:rsidRPr="00F75F44">
              <w:rPr>
                <w:sz w:val="14"/>
                <w:szCs w:val="14"/>
              </w:rPr>
              <w:t>4+5)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522FC" w:rsidRDefault="006522FC" w:rsidP="00264261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 xml:space="preserve">Pārskata ceturksnī aprēķinātie procenti </w:t>
            </w:r>
          </w:p>
        </w:tc>
      </w:tr>
      <w:tr w:rsidR="00D86255" w:rsidRPr="00D279D9" w:rsidTr="004D10EB">
        <w:trPr>
          <w:cantSplit/>
        </w:trPr>
        <w:tc>
          <w:tcPr>
            <w:tcW w:w="135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522FC" w:rsidRDefault="006522FC" w:rsidP="00264261">
            <w:pPr>
              <w:pStyle w:val="Virsraksts9"/>
              <w:rPr>
                <w:b w:val="0"/>
                <w:sz w:val="14"/>
                <w:szCs w:val="1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522FC" w:rsidRDefault="006522FC" w:rsidP="002642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522FC" w:rsidRDefault="006522FC" w:rsidP="002642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522FC" w:rsidRDefault="006522FC" w:rsidP="00264261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Darījumu radītās pārmaiņas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522FC" w:rsidRDefault="006522FC" w:rsidP="00264261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 xml:space="preserve">Cenu pārmaiņas 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522FC" w:rsidRDefault="006522FC" w:rsidP="00264261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 xml:space="preserve">Valūtas kursa svārstību radītās pārmaiņas 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522FC" w:rsidRDefault="006522FC" w:rsidP="00264261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Citas pārmaiņas</w:t>
            </w:r>
          </w:p>
        </w:tc>
        <w:tc>
          <w:tcPr>
            <w:tcW w:w="43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522FC" w:rsidRDefault="006522FC" w:rsidP="002642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522FC" w:rsidRDefault="006522FC" w:rsidP="00264261">
            <w:pPr>
              <w:jc w:val="center"/>
              <w:rPr>
                <w:sz w:val="14"/>
                <w:szCs w:val="14"/>
              </w:rPr>
            </w:pPr>
          </w:p>
        </w:tc>
      </w:tr>
      <w:tr w:rsidR="00D86255" w:rsidRPr="00D279D9" w:rsidTr="004D10EB">
        <w:trPr>
          <w:cantSplit/>
        </w:trPr>
        <w:tc>
          <w:tcPr>
            <w:tcW w:w="13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2FC" w:rsidRDefault="006522FC" w:rsidP="00FA0EE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A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2FC" w:rsidRDefault="006522FC" w:rsidP="00FA0EE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B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2FC" w:rsidRDefault="006522FC" w:rsidP="00FA0EE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2FC" w:rsidRDefault="006522FC" w:rsidP="00FA0EE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2FC" w:rsidRDefault="006522FC" w:rsidP="00FA0EE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2FC" w:rsidRDefault="006522FC" w:rsidP="00FA0EE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2FC" w:rsidRDefault="006522FC" w:rsidP="00FA0EE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2FC" w:rsidRDefault="006522FC" w:rsidP="00FA0EE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2FC" w:rsidRDefault="006522FC" w:rsidP="00FA0EE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7</w:t>
            </w:r>
          </w:p>
        </w:tc>
      </w:tr>
      <w:tr w:rsidR="00D86255" w:rsidRPr="00AC2995" w:rsidTr="003A5F26">
        <w:trPr>
          <w:cantSplit/>
        </w:trPr>
        <w:tc>
          <w:tcPr>
            <w:tcW w:w="13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Pr="00F97DD6" w:rsidRDefault="00E65756">
            <w:pPr>
              <w:rPr>
                <w:b/>
                <w:bCs/>
                <w:sz w:val="16"/>
                <w:szCs w:val="16"/>
              </w:rPr>
            </w:pPr>
            <w:r w:rsidRPr="00F97DD6">
              <w:rPr>
                <w:b/>
                <w:bCs/>
                <w:sz w:val="16"/>
                <w:szCs w:val="16"/>
              </w:rPr>
              <w:t>Komercsabiedrības</w:t>
            </w:r>
            <w:r w:rsidRPr="00F97DD6">
              <w:rPr>
                <w:b/>
                <w:sz w:val="16"/>
                <w:szCs w:val="16"/>
              </w:rPr>
              <w:t xml:space="preserve"> emitētie parāda vērtspapīri ārvalstu māsas uzņēmuma īpašumā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37FE7" w:rsidRDefault="00537FE7" w:rsidP="003A5F26">
            <w:pPr>
              <w:jc w:val="center"/>
              <w:rPr>
                <w:sz w:val="16"/>
              </w:rPr>
            </w:pPr>
          </w:p>
          <w:p w:rsidR="00537FE7" w:rsidRDefault="00537FE7" w:rsidP="003A5F26">
            <w:pPr>
              <w:jc w:val="center"/>
              <w:rPr>
                <w:sz w:val="16"/>
              </w:rPr>
            </w:pPr>
          </w:p>
          <w:p w:rsidR="00E65756" w:rsidRDefault="00393A2C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3080</w:t>
            </w: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</w:tr>
      <w:tr w:rsidR="001E6B32" w:rsidRPr="00AC2995" w:rsidTr="003A5F26">
        <w:trPr>
          <w:cantSplit/>
        </w:trPr>
        <w:tc>
          <w:tcPr>
            <w:tcW w:w="57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6B32" w:rsidRPr="00F315D8" w:rsidRDefault="001E6B32" w:rsidP="00E65756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Nerezidenta</w:t>
            </w:r>
          </w:p>
          <w:p w:rsidR="001E6B32" w:rsidRPr="00F315D8" w:rsidRDefault="001E6B32" w:rsidP="00E65756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valsts</w:t>
            </w:r>
          </w:p>
          <w:p w:rsidR="001E6B32" w:rsidRDefault="001E6B32" w:rsidP="00E65756">
            <w:pPr>
              <w:rPr>
                <w:sz w:val="16"/>
              </w:rPr>
            </w:pPr>
            <w:r w:rsidRPr="00F315D8">
              <w:rPr>
                <w:sz w:val="16"/>
                <w:szCs w:val="16"/>
              </w:rPr>
              <w:t>kods</w:t>
            </w:r>
          </w:p>
        </w:tc>
        <w:tc>
          <w:tcPr>
            <w:tcW w:w="782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1E6B32" w:rsidRDefault="001E6B32" w:rsidP="00E65756">
            <w:pPr>
              <w:rPr>
                <w:sz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1E6B32" w:rsidRDefault="001E6B32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06" w:type="pct"/>
            <w:tcBorders>
              <w:bottom w:val="dotted" w:sz="4" w:space="0" w:color="auto"/>
            </w:tcBorders>
            <w:shd w:val="clear" w:color="auto" w:fill="auto"/>
          </w:tcPr>
          <w:p w:rsidR="001E6B32" w:rsidRPr="00B87D9C" w:rsidRDefault="001E6B32" w:rsidP="00E65756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tcBorders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tcBorders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tcBorders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pct"/>
            <w:tcBorders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1E6B32" w:rsidRPr="00AC2995" w:rsidTr="003A5F26">
        <w:trPr>
          <w:cantSplit/>
        </w:trPr>
        <w:tc>
          <w:tcPr>
            <w:tcW w:w="5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6B32" w:rsidRDefault="001E6B32">
            <w:pPr>
              <w:rPr>
                <w:sz w:val="18"/>
              </w:rPr>
            </w:pPr>
          </w:p>
        </w:tc>
        <w:tc>
          <w:tcPr>
            <w:tcW w:w="78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Default="001E6B32" w:rsidP="00E65756">
            <w:pPr>
              <w:rPr>
                <w:sz w:val="16"/>
              </w:rPr>
            </w:pPr>
          </w:p>
        </w:tc>
        <w:tc>
          <w:tcPr>
            <w:tcW w:w="37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1E6B32" w:rsidRDefault="001E6B32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87D9C" w:rsidRDefault="001E6B32" w:rsidP="00E65756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1E6B32" w:rsidRPr="00AC2995" w:rsidTr="003A5F26">
        <w:trPr>
          <w:cantSplit/>
        </w:trPr>
        <w:tc>
          <w:tcPr>
            <w:tcW w:w="5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6B32" w:rsidRDefault="001E6B32">
            <w:pPr>
              <w:rPr>
                <w:sz w:val="18"/>
              </w:rPr>
            </w:pPr>
          </w:p>
        </w:tc>
        <w:tc>
          <w:tcPr>
            <w:tcW w:w="78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Default="001E6B32" w:rsidP="00E65756">
            <w:pPr>
              <w:rPr>
                <w:sz w:val="16"/>
              </w:rPr>
            </w:pPr>
          </w:p>
        </w:tc>
        <w:tc>
          <w:tcPr>
            <w:tcW w:w="37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1E6B32" w:rsidRDefault="001E6B32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87D9C" w:rsidRDefault="001E6B32" w:rsidP="00E65756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1E6B32" w:rsidRPr="00AC2995" w:rsidTr="003A5F26">
        <w:trPr>
          <w:cantSplit/>
        </w:trPr>
        <w:tc>
          <w:tcPr>
            <w:tcW w:w="5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6B32" w:rsidRDefault="001E6B32">
            <w:pPr>
              <w:rPr>
                <w:sz w:val="18"/>
              </w:rPr>
            </w:pPr>
          </w:p>
        </w:tc>
        <w:tc>
          <w:tcPr>
            <w:tcW w:w="782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:rsidR="001E6B32" w:rsidRDefault="001E6B32" w:rsidP="00E65756">
            <w:pPr>
              <w:rPr>
                <w:sz w:val="16"/>
              </w:rPr>
            </w:pPr>
          </w:p>
        </w:tc>
        <w:tc>
          <w:tcPr>
            <w:tcW w:w="379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E6B32" w:rsidRDefault="001E6B32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06" w:type="pct"/>
            <w:tcBorders>
              <w:top w:val="dotted" w:sz="4" w:space="0" w:color="auto"/>
            </w:tcBorders>
            <w:shd w:val="clear" w:color="auto" w:fill="auto"/>
          </w:tcPr>
          <w:p w:rsidR="001E6B32" w:rsidRPr="00B87D9C" w:rsidRDefault="001E6B32" w:rsidP="00E65756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tcBorders>
              <w:top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D86255" w:rsidRPr="00AC2995" w:rsidTr="003A5F26">
        <w:trPr>
          <w:cantSplit/>
        </w:trPr>
        <w:tc>
          <w:tcPr>
            <w:tcW w:w="13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Pr="00F97DD6" w:rsidRDefault="00E65756" w:rsidP="00F315D8">
            <w:pPr>
              <w:rPr>
                <w:b/>
                <w:sz w:val="17"/>
              </w:rPr>
            </w:pPr>
            <w:r w:rsidRPr="00F97DD6">
              <w:rPr>
                <w:b/>
                <w:sz w:val="16"/>
                <w:szCs w:val="16"/>
              </w:rPr>
              <w:t>No ārvalstu māsas uzņēmuma saņemtie ilgtermiņa (pēc sākotnējā termiņa) aizņēmumi, t.sk. finanšu noma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37FE7" w:rsidRDefault="00537FE7" w:rsidP="003A5F26">
            <w:pPr>
              <w:jc w:val="center"/>
              <w:rPr>
                <w:sz w:val="16"/>
              </w:rPr>
            </w:pPr>
          </w:p>
          <w:p w:rsidR="00537FE7" w:rsidRDefault="00537FE7" w:rsidP="003A5F26">
            <w:pPr>
              <w:jc w:val="center"/>
              <w:rPr>
                <w:sz w:val="16"/>
              </w:rPr>
            </w:pPr>
          </w:p>
          <w:p w:rsidR="00537FE7" w:rsidRDefault="00537FE7" w:rsidP="003A5F26">
            <w:pPr>
              <w:jc w:val="center"/>
              <w:rPr>
                <w:sz w:val="16"/>
              </w:rPr>
            </w:pPr>
          </w:p>
          <w:p w:rsidR="00E65756" w:rsidRDefault="00393A2C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3090</w:t>
            </w:r>
          </w:p>
        </w:tc>
        <w:tc>
          <w:tcPr>
            <w:tcW w:w="506" w:type="pct"/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7FE7" w:rsidRDefault="00537FE7" w:rsidP="00E65756">
            <w:pPr>
              <w:jc w:val="center"/>
              <w:rPr>
                <w:sz w:val="16"/>
                <w:szCs w:val="16"/>
              </w:rPr>
            </w:pPr>
          </w:p>
          <w:p w:rsidR="00537FE7" w:rsidRDefault="00537FE7" w:rsidP="00E65756">
            <w:pPr>
              <w:jc w:val="center"/>
              <w:rPr>
                <w:sz w:val="16"/>
                <w:szCs w:val="16"/>
              </w:rPr>
            </w:pPr>
          </w:p>
          <w:p w:rsidR="00537FE7" w:rsidRDefault="00537FE7" w:rsidP="00E65756">
            <w:pPr>
              <w:jc w:val="center"/>
              <w:rPr>
                <w:sz w:val="16"/>
                <w:szCs w:val="16"/>
              </w:rPr>
            </w:pPr>
          </w:p>
          <w:p w:rsidR="00E65756" w:rsidRPr="00537FE7" w:rsidRDefault="007A336E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32" w:type="pct"/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83" w:type="pct"/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</w:tr>
      <w:tr w:rsidR="001E6B32" w:rsidRPr="00AC2995" w:rsidTr="003A5F26">
        <w:trPr>
          <w:cantSplit/>
        </w:trPr>
        <w:tc>
          <w:tcPr>
            <w:tcW w:w="57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6B32" w:rsidRPr="00F315D8" w:rsidRDefault="001E6B32" w:rsidP="00E65756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Nerezidenta</w:t>
            </w:r>
          </w:p>
          <w:p w:rsidR="001E6B32" w:rsidRPr="00F315D8" w:rsidRDefault="001E6B32" w:rsidP="00E65756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valsts</w:t>
            </w:r>
          </w:p>
          <w:p w:rsidR="001E6B32" w:rsidRDefault="001E6B32" w:rsidP="00E65756">
            <w:pPr>
              <w:rPr>
                <w:sz w:val="16"/>
              </w:rPr>
            </w:pPr>
            <w:r w:rsidRPr="00F315D8">
              <w:rPr>
                <w:sz w:val="16"/>
                <w:szCs w:val="16"/>
              </w:rPr>
              <w:t>kods</w:t>
            </w:r>
          </w:p>
        </w:tc>
        <w:tc>
          <w:tcPr>
            <w:tcW w:w="782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1E6B32" w:rsidRDefault="001E6B32" w:rsidP="00E65756">
            <w:pPr>
              <w:rPr>
                <w:sz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1E6B32" w:rsidRDefault="001E6B32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506" w:type="pct"/>
            <w:tcBorders>
              <w:bottom w:val="dotted" w:sz="4" w:space="0" w:color="auto"/>
            </w:tcBorders>
            <w:shd w:val="clear" w:color="auto" w:fill="auto"/>
          </w:tcPr>
          <w:p w:rsidR="001E6B32" w:rsidRPr="00B87D9C" w:rsidRDefault="001E6B32" w:rsidP="00E65756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tcBorders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E6B32" w:rsidRPr="00537FE7" w:rsidRDefault="001E6B32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tcBorders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pct"/>
            <w:tcBorders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1E6B32" w:rsidRPr="00AC2995" w:rsidTr="003A5F26">
        <w:trPr>
          <w:cantSplit/>
        </w:trPr>
        <w:tc>
          <w:tcPr>
            <w:tcW w:w="5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6B32" w:rsidRDefault="001E6B32">
            <w:pPr>
              <w:pStyle w:val="Virsraksts9"/>
              <w:rPr>
                <w:b w:val="0"/>
              </w:rPr>
            </w:pPr>
          </w:p>
        </w:tc>
        <w:tc>
          <w:tcPr>
            <w:tcW w:w="78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Default="001E6B32" w:rsidP="00E65756">
            <w:pPr>
              <w:rPr>
                <w:sz w:val="16"/>
              </w:rPr>
            </w:pPr>
          </w:p>
        </w:tc>
        <w:tc>
          <w:tcPr>
            <w:tcW w:w="37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1E6B32" w:rsidRDefault="001E6B32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87D9C" w:rsidRDefault="001E6B32" w:rsidP="00E65756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E6B32" w:rsidRPr="00537FE7" w:rsidRDefault="001E6B32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1E6B32" w:rsidRPr="00AC2995" w:rsidTr="003A5F26">
        <w:trPr>
          <w:cantSplit/>
        </w:trPr>
        <w:tc>
          <w:tcPr>
            <w:tcW w:w="5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6B32" w:rsidRDefault="001E6B32">
            <w:pPr>
              <w:pStyle w:val="Virsraksts9"/>
              <w:rPr>
                <w:b w:val="0"/>
              </w:rPr>
            </w:pPr>
          </w:p>
        </w:tc>
        <w:tc>
          <w:tcPr>
            <w:tcW w:w="78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Default="001E6B32" w:rsidP="00E65756">
            <w:pPr>
              <w:rPr>
                <w:sz w:val="16"/>
              </w:rPr>
            </w:pPr>
          </w:p>
        </w:tc>
        <w:tc>
          <w:tcPr>
            <w:tcW w:w="37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1E6B32" w:rsidRDefault="001E6B32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87D9C" w:rsidRDefault="001E6B32" w:rsidP="00E65756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E6B32" w:rsidRPr="00537FE7" w:rsidRDefault="001E6B32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1E6B32" w:rsidRPr="00AC2995" w:rsidTr="003A5F26">
        <w:trPr>
          <w:cantSplit/>
        </w:trPr>
        <w:tc>
          <w:tcPr>
            <w:tcW w:w="5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6B32" w:rsidRDefault="001E6B32">
            <w:pPr>
              <w:pStyle w:val="Virsraksts9"/>
              <w:rPr>
                <w:b w:val="0"/>
              </w:rPr>
            </w:pPr>
          </w:p>
        </w:tc>
        <w:tc>
          <w:tcPr>
            <w:tcW w:w="782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E6B32" w:rsidRDefault="001E6B32" w:rsidP="00E65756">
            <w:pPr>
              <w:rPr>
                <w:sz w:val="16"/>
              </w:rPr>
            </w:pPr>
          </w:p>
        </w:tc>
        <w:tc>
          <w:tcPr>
            <w:tcW w:w="379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E6B32" w:rsidRDefault="001E6B32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506" w:type="pct"/>
            <w:tcBorders>
              <w:top w:val="dotted" w:sz="4" w:space="0" w:color="auto"/>
            </w:tcBorders>
            <w:shd w:val="clear" w:color="auto" w:fill="auto"/>
          </w:tcPr>
          <w:p w:rsidR="001E6B32" w:rsidRPr="00B87D9C" w:rsidRDefault="001E6B32" w:rsidP="00E65756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tcBorders>
              <w:top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6B32" w:rsidRPr="00537FE7" w:rsidRDefault="001E6B32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D86255" w:rsidRPr="00AC2995" w:rsidTr="003A5F26">
        <w:trPr>
          <w:cantSplit/>
        </w:trPr>
        <w:tc>
          <w:tcPr>
            <w:tcW w:w="13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Pr="00F97DD6" w:rsidRDefault="00E65756" w:rsidP="00F315D8">
            <w:pPr>
              <w:rPr>
                <w:b/>
                <w:sz w:val="17"/>
              </w:rPr>
            </w:pPr>
            <w:r w:rsidRPr="00F97DD6">
              <w:rPr>
                <w:b/>
                <w:sz w:val="16"/>
                <w:szCs w:val="16"/>
              </w:rPr>
              <w:t>No ārvalstu māsas uzņēmuma saņemtie īstermiņa (pēc sākotnējā termiņa) aizņēmumi, t.sk. finanšu noma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37FE7" w:rsidRDefault="00537FE7" w:rsidP="003A5F26">
            <w:pPr>
              <w:jc w:val="center"/>
              <w:rPr>
                <w:sz w:val="16"/>
              </w:rPr>
            </w:pPr>
          </w:p>
          <w:p w:rsidR="00537FE7" w:rsidRDefault="00537FE7" w:rsidP="003A5F26">
            <w:pPr>
              <w:jc w:val="center"/>
              <w:rPr>
                <w:sz w:val="16"/>
              </w:rPr>
            </w:pPr>
          </w:p>
          <w:p w:rsidR="00537FE7" w:rsidRDefault="00537FE7" w:rsidP="003A5F26">
            <w:pPr>
              <w:jc w:val="center"/>
              <w:rPr>
                <w:sz w:val="16"/>
              </w:rPr>
            </w:pPr>
          </w:p>
          <w:p w:rsidR="00E65756" w:rsidRDefault="00393A2C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506" w:type="pct"/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7FE7" w:rsidRDefault="00537FE7" w:rsidP="00E65756">
            <w:pPr>
              <w:jc w:val="center"/>
              <w:rPr>
                <w:sz w:val="16"/>
                <w:szCs w:val="16"/>
              </w:rPr>
            </w:pPr>
          </w:p>
          <w:p w:rsidR="00537FE7" w:rsidRDefault="00537FE7" w:rsidP="00E65756">
            <w:pPr>
              <w:jc w:val="center"/>
              <w:rPr>
                <w:sz w:val="16"/>
                <w:szCs w:val="16"/>
              </w:rPr>
            </w:pPr>
          </w:p>
          <w:p w:rsidR="00537FE7" w:rsidRDefault="00537FE7" w:rsidP="00E65756">
            <w:pPr>
              <w:jc w:val="center"/>
              <w:rPr>
                <w:sz w:val="16"/>
                <w:szCs w:val="16"/>
              </w:rPr>
            </w:pPr>
          </w:p>
          <w:p w:rsidR="00E65756" w:rsidRPr="00537FE7" w:rsidRDefault="007A336E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32" w:type="pct"/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83" w:type="pct"/>
            <w:shd w:val="clear" w:color="auto" w:fill="auto"/>
          </w:tcPr>
          <w:p w:rsidR="00E65756" w:rsidRDefault="00E65756" w:rsidP="00E65756">
            <w:pPr>
              <w:jc w:val="center"/>
              <w:rPr>
                <w:sz w:val="18"/>
              </w:rPr>
            </w:pPr>
          </w:p>
        </w:tc>
      </w:tr>
      <w:tr w:rsidR="001E6B32" w:rsidRPr="00AC2995" w:rsidTr="003A5F26">
        <w:trPr>
          <w:cantSplit/>
        </w:trPr>
        <w:tc>
          <w:tcPr>
            <w:tcW w:w="57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6B32" w:rsidRPr="00F315D8" w:rsidRDefault="001E6B32" w:rsidP="00E65756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Nerezidenta</w:t>
            </w:r>
          </w:p>
          <w:p w:rsidR="001E6B32" w:rsidRPr="00F315D8" w:rsidRDefault="001E6B32" w:rsidP="00E65756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valsts</w:t>
            </w:r>
          </w:p>
          <w:p w:rsidR="001E6B32" w:rsidRDefault="001E6B32" w:rsidP="00E65756">
            <w:pPr>
              <w:rPr>
                <w:sz w:val="16"/>
              </w:rPr>
            </w:pPr>
            <w:r w:rsidRPr="00F315D8">
              <w:rPr>
                <w:sz w:val="16"/>
                <w:szCs w:val="16"/>
              </w:rPr>
              <w:t>kods</w:t>
            </w:r>
          </w:p>
        </w:tc>
        <w:tc>
          <w:tcPr>
            <w:tcW w:w="782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1E6B32" w:rsidRDefault="001E6B32" w:rsidP="00E65756">
            <w:pPr>
              <w:rPr>
                <w:sz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1E6B32" w:rsidRDefault="001E6B32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06" w:type="pct"/>
            <w:tcBorders>
              <w:bottom w:val="dotted" w:sz="4" w:space="0" w:color="auto"/>
            </w:tcBorders>
            <w:shd w:val="clear" w:color="auto" w:fill="auto"/>
          </w:tcPr>
          <w:p w:rsidR="001E6B32" w:rsidRPr="00B87D9C" w:rsidRDefault="001E6B32" w:rsidP="00E65756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tcBorders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E6B32" w:rsidRPr="00537FE7" w:rsidRDefault="001E6B32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tcBorders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pct"/>
            <w:tcBorders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1E6B32" w:rsidRPr="00AC2995" w:rsidTr="003A5F26">
        <w:trPr>
          <w:cantSplit/>
        </w:trPr>
        <w:tc>
          <w:tcPr>
            <w:tcW w:w="5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6B32" w:rsidRDefault="001E6B32">
            <w:pPr>
              <w:rPr>
                <w:i/>
                <w:sz w:val="2"/>
              </w:rPr>
            </w:pPr>
          </w:p>
        </w:tc>
        <w:tc>
          <w:tcPr>
            <w:tcW w:w="78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Default="001E6B32" w:rsidP="00E65756">
            <w:pPr>
              <w:rPr>
                <w:sz w:val="16"/>
              </w:rPr>
            </w:pPr>
          </w:p>
        </w:tc>
        <w:tc>
          <w:tcPr>
            <w:tcW w:w="37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1E6B32" w:rsidRDefault="001E6B32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87D9C" w:rsidRDefault="001E6B32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E6B32" w:rsidRPr="00537FE7" w:rsidRDefault="001E6B32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</w:tr>
      <w:tr w:rsidR="001E6B32" w:rsidRPr="00AC2995" w:rsidTr="003A5F26">
        <w:trPr>
          <w:cantSplit/>
        </w:trPr>
        <w:tc>
          <w:tcPr>
            <w:tcW w:w="5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6B32" w:rsidRDefault="001E6B32">
            <w:pPr>
              <w:rPr>
                <w:i/>
                <w:sz w:val="2"/>
              </w:rPr>
            </w:pPr>
          </w:p>
        </w:tc>
        <w:tc>
          <w:tcPr>
            <w:tcW w:w="78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Default="001E6B32" w:rsidP="00E65756">
            <w:pPr>
              <w:rPr>
                <w:sz w:val="16"/>
              </w:rPr>
            </w:pPr>
          </w:p>
        </w:tc>
        <w:tc>
          <w:tcPr>
            <w:tcW w:w="37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1E6B32" w:rsidRDefault="001E6B32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87D9C" w:rsidRDefault="001E6B32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E6B32" w:rsidRPr="00537FE7" w:rsidRDefault="001E6B32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</w:tr>
      <w:tr w:rsidR="001E6B32" w:rsidRPr="00AC2995" w:rsidTr="003A5F26">
        <w:trPr>
          <w:cantSplit/>
        </w:trPr>
        <w:tc>
          <w:tcPr>
            <w:tcW w:w="5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6B32" w:rsidRDefault="001E6B32">
            <w:pPr>
              <w:rPr>
                <w:i/>
                <w:sz w:val="2"/>
              </w:rPr>
            </w:pPr>
          </w:p>
        </w:tc>
        <w:tc>
          <w:tcPr>
            <w:tcW w:w="782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E6B32" w:rsidRDefault="001E6B32" w:rsidP="00E65756">
            <w:pPr>
              <w:rPr>
                <w:sz w:val="16"/>
              </w:rPr>
            </w:pPr>
          </w:p>
        </w:tc>
        <w:tc>
          <w:tcPr>
            <w:tcW w:w="379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E6B32" w:rsidRDefault="001E6B32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06" w:type="pct"/>
            <w:tcBorders>
              <w:top w:val="dotted" w:sz="4" w:space="0" w:color="auto"/>
            </w:tcBorders>
            <w:shd w:val="clear" w:color="auto" w:fill="auto"/>
          </w:tcPr>
          <w:p w:rsidR="001E6B32" w:rsidRPr="00B87D9C" w:rsidRDefault="001E6B32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tcBorders>
              <w:top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6B32" w:rsidRPr="00537FE7" w:rsidRDefault="001E6B32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</w:tr>
      <w:tr w:rsidR="00D86255" w:rsidRPr="00AC2995" w:rsidTr="003A5F26">
        <w:trPr>
          <w:cantSplit/>
        </w:trPr>
        <w:tc>
          <w:tcPr>
            <w:tcW w:w="13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Pr="00F97DD6" w:rsidRDefault="00E65756" w:rsidP="00F315D8">
            <w:pPr>
              <w:rPr>
                <w:b/>
                <w:sz w:val="17"/>
              </w:rPr>
            </w:pPr>
            <w:r w:rsidRPr="00F97DD6">
              <w:rPr>
                <w:b/>
                <w:sz w:val="16"/>
                <w:szCs w:val="16"/>
              </w:rPr>
              <w:t>No pircēja (ārvalstu māsas uzņēmuma) saņemtie avansa maksājumi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37FE7" w:rsidRDefault="00537FE7" w:rsidP="003A5F26">
            <w:pPr>
              <w:jc w:val="center"/>
              <w:rPr>
                <w:sz w:val="16"/>
              </w:rPr>
            </w:pPr>
          </w:p>
          <w:p w:rsidR="00537FE7" w:rsidRDefault="00537FE7" w:rsidP="003A5F26">
            <w:pPr>
              <w:jc w:val="center"/>
              <w:rPr>
                <w:sz w:val="16"/>
              </w:rPr>
            </w:pPr>
          </w:p>
          <w:p w:rsidR="00E65756" w:rsidRDefault="00393A2C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3120</w:t>
            </w:r>
          </w:p>
        </w:tc>
        <w:tc>
          <w:tcPr>
            <w:tcW w:w="506" w:type="pct"/>
            <w:shd w:val="clear" w:color="auto" w:fill="auto"/>
          </w:tcPr>
          <w:p w:rsidR="009A2560" w:rsidRPr="00B40334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shd w:val="clear" w:color="auto" w:fill="auto"/>
          </w:tcPr>
          <w:p w:rsidR="009A2560" w:rsidRPr="00B40334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7FE7" w:rsidRDefault="00537FE7" w:rsidP="00E65756">
            <w:pPr>
              <w:jc w:val="center"/>
              <w:rPr>
                <w:sz w:val="16"/>
                <w:szCs w:val="16"/>
              </w:rPr>
            </w:pPr>
          </w:p>
          <w:p w:rsidR="00537FE7" w:rsidRDefault="00537FE7" w:rsidP="00E65756">
            <w:pPr>
              <w:jc w:val="center"/>
              <w:rPr>
                <w:sz w:val="16"/>
                <w:szCs w:val="16"/>
              </w:rPr>
            </w:pPr>
          </w:p>
          <w:p w:rsidR="00E65756" w:rsidRPr="00537FE7" w:rsidRDefault="007A336E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9A2560" w:rsidRPr="00B40334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shd w:val="clear" w:color="auto" w:fill="auto"/>
          </w:tcPr>
          <w:p w:rsidR="009A2560" w:rsidRPr="00B40334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9A2560" w:rsidRPr="00B40334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pct"/>
            <w:shd w:val="clear" w:color="auto" w:fill="auto"/>
          </w:tcPr>
          <w:p w:rsidR="009A2560" w:rsidRPr="00B40334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1E6B32" w:rsidRPr="00AC2995" w:rsidTr="003A5F26">
        <w:trPr>
          <w:cantSplit/>
        </w:trPr>
        <w:tc>
          <w:tcPr>
            <w:tcW w:w="59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6B32" w:rsidRPr="00F315D8" w:rsidRDefault="001E6B32" w:rsidP="00E65756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Nerezidenta</w:t>
            </w:r>
          </w:p>
          <w:p w:rsidR="001E6B32" w:rsidRPr="00F315D8" w:rsidRDefault="001E6B32" w:rsidP="00E65756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valsts</w:t>
            </w:r>
          </w:p>
          <w:p w:rsidR="001E6B32" w:rsidRDefault="001E6B32" w:rsidP="00E65756">
            <w:pPr>
              <w:rPr>
                <w:sz w:val="16"/>
              </w:rPr>
            </w:pPr>
            <w:r w:rsidRPr="00F315D8">
              <w:rPr>
                <w:sz w:val="16"/>
                <w:szCs w:val="16"/>
              </w:rPr>
              <w:t>kods</w:t>
            </w:r>
          </w:p>
        </w:tc>
        <w:tc>
          <w:tcPr>
            <w:tcW w:w="758" w:type="pct"/>
            <w:tcBorders>
              <w:bottom w:val="dotted" w:sz="4" w:space="0" w:color="auto"/>
            </w:tcBorders>
            <w:shd w:val="clear" w:color="auto" w:fill="auto"/>
          </w:tcPr>
          <w:p w:rsidR="001E6B32" w:rsidRDefault="001E6B32" w:rsidP="00E65756">
            <w:pPr>
              <w:rPr>
                <w:sz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1E6B32" w:rsidRDefault="001E6B32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06" w:type="pct"/>
            <w:tcBorders>
              <w:bottom w:val="dotted" w:sz="4" w:space="0" w:color="auto"/>
            </w:tcBorders>
            <w:shd w:val="clear" w:color="auto" w:fill="auto"/>
          </w:tcPr>
          <w:p w:rsidR="001E6B32" w:rsidRPr="00B87D9C" w:rsidRDefault="001E6B32" w:rsidP="00E65756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tcBorders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E6B32" w:rsidRPr="00537FE7" w:rsidRDefault="001E6B32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tcBorders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pct"/>
            <w:tcBorders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1E6B32" w:rsidRPr="00AC2995" w:rsidTr="003A5F26">
        <w:trPr>
          <w:cantSplit/>
        </w:trPr>
        <w:tc>
          <w:tcPr>
            <w:tcW w:w="597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6B32" w:rsidRDefault="001E6B32">
            <w:pPr>
              <w:rPr>
                <w:i/>
                <w:sz w:val="2"/>
              </w:rPr>
            </w:pP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Default="001E6B32" w:rsidP="00E65756">
            <w:pPr>
              <w:rPr>
                <w:sz w:val="16"/>
              </w:rPr>
            </w:pPr>
          </w:p>
        </w:tc>
        <w:tc>
          <w:tcPr>
            <w:tcW w:w="37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1E6B32" w:rsidRDefault="001E6B32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87D9C" w:rsidRDefault="001E6B32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E6B32" w:rsidRPr="00537FE7" w:rsidRDefault="001E6B32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</w:tr>
      <w:tr w:rsidR="001E6B32" w:rsidRPr="00AC2995" w:rsidTr="003A5F26">
        <w:trPr>
          <w:cantSplit/>
        </w:trPr>
        <w:tc>
          <w:tcPr>
            <w:tcW w:w="597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6B32" w:rsidRDefault="001E6B32">
            <w:pPr>
              <w:rPr>
                <w:i/>
                <w:sz w:val="2"/>
              </w:rPr>
            </w:pP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Default="001E6B32" w:rsidP="00E65756">
            <w:pPr>
              <w:rPr>
                <w:sz w:val="16"/>
              </w:rPr>
            </w:pPr>
          </w:p>
        </w:tc>
        <w:tc>
          <w:tcPr>
            <w:tcW w:w="37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1E6B32" w:rsidRDefault="001E6B32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87D9C" w:rsidRDefault="001E6B32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E6B32" w:rsidRPr="00537FE7" w:rsidRDefault="001E6B32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</w:tr>
      <w:tr w:rsidR="001E6B32" w:rsidRPr="00AC2995" w:rsidTr="003A5F26">
        <w:trPr>
          <w:cantSplit/>
        </w:trPr>
        <w:tc>
          <w:tcPr>
            <w:tcW w:w="597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6B32" w:rsidRDefault="001E6B32">
            <w:pPr>
              <w:rPr>
                <w:i/>
                <w:sz w:val="2"/>
              </w:rPr>
            </w:pPr>
          </w:p>
        </w:tc>
        <w:tc>
          <w:tcPr>
            <w:tcW w:w="758" w:type="pct"/>
            <w:tcBorders>
              <w:top w:val="dotted" w:sz="4" w:space="0" w:color="auto"/>
            </w:tcBorders>
            <w:shd w:val="clear" w:color="auto" w:fill="auto"/>
          </w:tcPr>
          <w:p w:rsidR="001E6B32" w:rsidRDefault="001E6B32" w:rsidP="00E65756">
            <w:pPr>
              <w:rPr>
                <w:sz w:val="16"/>
              </w:rPr>
            </w:pPr>
          </w:p>
        </w:tc>
        <w:tc>
          <w:tcPr>
            <w:tcW w:w="379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E6B32" w:rsidRDefault="001E6B32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06" w:type="pct"/>
            <w:tcBorders>
              <w:top w:val="dotted" w:sz="4" w:space="0" w:color="auto"/>
            </w:tcBorders>
            <w:shd w:val="clear" w:color="auto" w:fill="auto"/>
          </w:tcPr>
          <w:p w:rsidR="001E6B32" w:rsidRPr="00B87D9C" w:rsidRDefault="001E6B32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tcBorders>
              <w:top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6B32" w:rsidRPr="00537FE7" w:rsidRDefault="001E6B32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</w:tr>
      <w:tr w:rsidR="00D86255" w:rsidRPr="00AC2995" w:rsidTr="003A5F26">
        <w:trPr>
          <w:cantSplit/>
        </w:trPr>
        <w:tc>
          <w:tcPr>
            <w:tcW w:w="13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Pr="00F97DD6" w:rsidRDefault="00E65756" w:rsidP="00F315D8">
            <w:pPr>
              <w:rPr>
                <w:b/>
                <w:sz w:val="17"/>
              </w:rPr>
            </w:pPr>
            <w:r w:rsidRPr="00F97DD6">
              <w:rPr>
                <w:b/>
                <w:sz w:val="16"/>
                <w:szCs w:val="16"/>
              </w:rPr>
              <w:t>Parādi piegādātājam un darbuzņēmējam (ārvalstu māsas uzņēmumam)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37FE7" w:rsidRDefault="00537FE7" w:rsidP="003A5F26">
            <w:pPr>
              <w:jc w:val="center"/>
              <w:rPr>
                <w:sz w:val="16"/>
              </w:rPr>
            </w:pPr>
          </w:p>
          <w:p w:rsidR="00537FE7" w:rsidRDefault="00537FE7" w:rsidP="003A5F26">
            <w:pPr>
              <w:jc w:val="center"/>
              <w:rPr>
                <w:sz w:val="16"/>
              </w:rPr>
            </w:pPr>
          </w:p>
          <w:p w:rsidR="00E65756" w:rsidRDefault="00393A2C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3130</w:t>
            </w:r>
          </w:p>
        </w:tc>
        <w:tc>
          <w:tcPr>
            <w:tcW w:w="506" w:type="pct"/>
            <w:shd w:val="clear" w:color="auto" w:fill="auto"/>
          </w:tcPr>
          <w:p w:rsidR="00E65756" w:rsidRPr="00B40334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shd w:val="clear" w:color="auto" w:fill="auto"/>
          </w:tcPr>
          <w:p w:rsidR="00E65756" w:rsidRPr="00B40334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7FE7" w:rsidRDefault="00537FE7" w:rsidP="00E65756">
            <w:pPr>
              <w:jc w:val="center"/>
              <w:rPr>
                <w:sz w:val="16"/>
                <w:szCs w:val="16"/>
              </w:rPr>
            </w:pPr>
          </w:p>
          <w:p w:rsidR="00537FE7" w:rsidRDefault="00537FE7" w:rsidP="00E65756">
            <w:pPr>
              <w:jc w:val="center"/>
              <w:rPr>
                <w:sz w:val="16"/>
                <w:szCs w:val="16"/>
              </w:rPr>
            </w:pPr>
          </w:p>
          <w:p w:rsidR="00E65756" w:rsidRPr="00537FE7" w:rsidRDefault="007A336E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65756" w:rsidRPr="00B40334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shd w:val="clear" w:color="auto" w:fill="auto"/>
          </w:tcPr>
          <w:p w:rsidR="00E65756" w:rsidRPr="00B40334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65756" w:rsidRPr="00B40334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pct"/>
            <w:shd w:val="clear" w:color="auto" w:fill="auto"/>
          </w:tcPr>
          <w:p w:rsidR="00E65756" w:rsidRPr="00B40334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1E6B32" w:rsidRPr="00AC2995" w:rsidTr="003A5F26">
        <w:trPr>
          <w:cantSplit/>
        </w:trPr>
        <w:tc>
          <w:tcPr>
            <w:tcW w:w="59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6B32" w:rsidRPr="00F315D8" w:rsidRDefault="001E6B32" w:rsidP="00E65756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Nerezidenta</w:t>
            </w:r>
          </w:p>
          <w:p w:rsidR="001E6B32" w:rsidRPr="00F315D8" w:rsidRDefault="001E6B32" w:rsidP="00E65756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valsts</w:t>
            </w:r>
          </w:p>
          <w:p w:rsidR="001E6B32" w:rsidRDefault="001E6B32" w:rsidP="00E65756">
            <w:pPr>
              <w:rPr>
                <w:sz w:val="16"/>
              </w:rPr>
            </w:pPr>
            <w:r w:rsidRPr="00F315D8">
              <w:rPr>
                <w:sz w:val="16"/>
                <w:szCs w:val="16"/>
              </w:rPr>
              <w:t>kods</w:t>
            </w:r>
          </w:p>
        </w:tc>
        <w:tc>
          <w:tcPr>
            <w:tcW w:w="758" w:type="pct"/>
            <w:tcBorders>
              <w:bottom w:val="dotted" w:sz="4" w:space="0" w:color="auto"/>
            </w:tcBorders>
            <w:shd w:val="clear" w:color="auto" w:fill="auto"/>
          </w:tcPr>
          <w:p w:rsidR="001E6B32" w:rsidRDefault="001E6B32" w:rsidP="00E65756">
            <w:pPr>
              <w:rPr>
                <w:sz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1E6B32" w:rsidRDefault="001E6B32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06" w:type="pct"/>
            <w:tcBorders>
              <w:bottom w:val="dotted" w:sz="4" w:space="0" w:color="auto"/>
            </w:tcBorders>
            <w:shd w:val="clear" w:color="auto" w:fill="auto"/>
          </w:tcPr>
          <w:p w:rsidR="001E6B32" w:rsidRPr="00B87D9C" w:rsidRDefault="001E6B32" w:rsidP="00E65756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tcBorders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E6B32" w:rsidRPr="00537FE7" w:rsidRDefault="001E6B32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tcBorders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pct"/>
            <w:tcBorders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1E6B32" w:rsidRPr="00AC2995" w:rsidTr="003A5F26">
        <w:trPr>
          <w:cantSplit/>
        </w:trPr>
        <w:tc>
          <w:tcPr>
            <w:tcW w:w="597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6B32" w:rsidRPr="00E65756" w:rsidRDefault="001E6B32" w:rsidP="00E65756"/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Default="001E6B32" w:rsidP="00E65756">
            <w:pPr>
              <w:rPr>
                <w:sz w:val="16"/>
              </w:rPr>
            </w:pPr>
          </w:p>
        </w:tc>
        <w:tc>
          <w:tcPr>
            <w:tcW w:w="37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1E6B32" w:rsidRDefault="001E6B32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87D9C" w:rsidRDefault="001E6B32" w:rsidP="00E65756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E6B32" w:rsidRPr="00537FE7" w:rsidRDefault="001E6B32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1E6B32" w:rsidRPr="00AC2995" w:rsidTr="003A5F26">
        <w:trPr>
          <w:cantSplit/>
        </w:trPr>
        <w:tc>
          <w:tcPr>
            <w:tcW w:w="597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6B32" w:rsidRPr="00E65756" w:rsidRDefault="001E6B32" w:rsidP="00E65756"/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Default="001E6B32" w:rsidP="00E65756">
            <w:pPr>
              <w:rPr>
                <w:sz w:val="16"/>
              </w:rPr>
            </w:pPr>
          </w:p>
        </w:tc>
        <w:tc>
          <w:tcPr>
            <w:tcW w:w="37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1E6B32" w:rsidRDefault="001E6B32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87D9C" w:rsidRDefault="001E6B32" w:rsidP="00E65756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E6B32" w:rsidRPr="00537FE7" w:rsidRDefault="001E6B32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1E6B32" w:rsidRPr="00AC2995" w:rsidTr="003A5F26">
        <w:trPr>
          <w:cantSplit/>
        </w:trPr>
        <w:tc>
          <w:tcPr>
            <w:tcW w:w="597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6B32" w:rsidRPr="00E65756" w:rsidRDefault="001E6B32" w:rsidP="00E65756"/>
        </w:tc>
        <w:tc>
          <w:tcPr>
            <w:tcW w:w="758" w:type="pct"/>
            <w:tcBorders>
              <w:top w:val="dotted" w:sz="4" w:space="0" w:color="auto"/>
            </w:tcBorders>
            <w:shd w:val="clear" w:color="auto" w:fill="auto"/>
          </w:tcPr>
          <w:p w:rsidR="001E6B32" w:rsidRDefault="001E6B32" w:rsidP="00E65756">
            <w:pPr>
              <w:rPr>
                <w:sz w:val="16"/>
              </w:rPr>
            </w:pPr>
          </w:p>
        </w:tc>
        <w:tc>
          <w:tcPr>
            <w:tcW w:w="379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E6B32" w:rsidRDefault="001E6B32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06" w:type="pct"/>
            <w:tcBorders>
              <w:top w:val="dotted" w:sz="4" w:space="0" w:color="auto"/>
            </w:tcBorders>
            <w:shd w:val="clear" w:color="auto" w:fill="auto"/>
          </w:tcPr>
          <w:p w:rsidR="001E6B32" w:rsidRPr="00B87D9C" w:rsidRDefault="001E6B32" w:rsidP="00E65756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tcBorders>
              <w:top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6B32" w:rsidRPr="00537FE7" w:rsidRDefault="001E6B32" w:rsidP="00E65756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dotted" w:sz="4" w:space="0" w:color="auto"/>
            </w:tcBorders>
            <w:shd w:val="clear" w:color="auto" w:fill="auto"/>
          </w:tcPr>
          <w:p w:rsidR="001E6B32" w:rsidRPr="00B40334" w:rsidRDefault="001E6B32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D86255" w:rsidRPr="00AC2995" w:rsidTr="003A5F26">
        <w:trPr>
          <w:cantSplit/>
        </w:trPr>
        <w:tc>
          <w:tcPr>
            <w:tcW w:w="13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Pr="00F97DD6" w:rsidRDefault="00E65756" w:rsidP="00F315D8">
            <w:pPr>
              <w:rPr>
                <w:b/>
                <w:sz w:val="17"/>
                <w:highlight w:val="green"/>
              </w:rPr>
            </w:pPr>
            <w:r w:rsidRPr="00F97DD6">
              <w:rPr>
                <w:b/>
                <w:sz w:val="16"/>
                <w:szCs w:val="16"/>
              </w:rPr>
              <w:t>Pārējās saistības pret ārvalstu māsas uzņēmumu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37FE7" w:rsidRDefault="00537FE7" w:rsidP="003A5F26">
            <w:pPr>
              <w:jc w:val="center"/>
              <w:rPr>
                <w:sz w:val="16"/>
              </w:rPr>
            </w:pPr>
          </w:p>
          <w:p w:rsidR="00E65756" w:rsidRDefault="00393A2C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3140</w:t>
            </w:r>
          </w:p>
        </w:tc>
        <w:tc>
          <w:tcPr>
            <w:tcW w:w="506" w:type="pct"/>
            <w:shd w:val="clear" w:color="auto" w:fill="auto"/>
          </w:tcPr>
          <w:p w:rsidR="009A2560" w:rsidRPr="00B40334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shd w:val="clear" w:color="auto" w:fill="auto"/>
          </w:tcPr>
          <w:p w:rsidR="009A2560" w:rsidRPr="00B40334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7FE7" w:rsidRDefault="00537FE7">
            <w:pPr>
              <w:jc w:val="center"/>
              <w:rPr>
                <w:sz w:val="16"/>
                <w:szCs w:val="16"/>
              </w:rPr>
            </w:pPr>
          </w:p>
          <w:p w:rsidR="009A2560" w:rsidRPr="00537FE7" w:rsidRDefault="007A336E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9A2560" w:rsidRPr="00B40334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shd w:val="clear" w:color="auto" w:fill="auto"/>
          </w:tcPr>
          <w:p w:rsidR="009A2560" w:rsidRPr="00B40334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9A2560" w:rsidRPr="00B40334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pct"/>
            <w:shd w:val="clear" w:color="auto" w:fill="auto"/>
          </w:tcPr>
          <w:p w:rsidR="009A2560" w:rsidRPr="00B40334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1E6B32" w:rsidRPr="00AC2995" w:rsidTr="003A5F26">
        <w:trPr>
          <w:cantSplit/>
        </w:trPr>
        <w:tc>
          <w:tcPr>
            <w:tcW w:w="59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6B32" w:rsidRPr="00F315D8" w:rsidRDefault="001E6B32" w:rsidP="00E65756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Nerezidenta</w:t>
            </w:r>
          </w:p>
          <w:p w:rsidR="001E6B32" w:rsidRPr="00F315D8" w:rsidRDefault="001E6B32" w:rsidP="00E65756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valsts</w:t>
            </w:r>
          </w:p>
          <w:p w:rsidR="001E6B32" w:rsidRDefault="001E6B32" w:rsidP="00E65756">
            <w:pPr>
              <w:rPr>
                <w:sz w:val="16"/>
              </w:rPr>
            </w:pPr>
            <w:r w:rsidRPr="00F315D8">
              <w:rPr>
                <w:sz w:val="16"/>
                <w:szCs w:val="16"/>
              </w:rPr>
              <w:t>kods</w:t>
            </w:r>
          </w:p>
        </w:tc>
        <w:tc>
          <w:tcPr>
            <w:tcW w:w="758" w:type="pct"/>
            <w:tcBorders>
              <w:bottom w:val="dotted" w:sz="4" w:space="0" w:color="auto"/>
            </w:tcBorders>
            <w:shd w:val="clear" w:color="auto" w:fill="auto"/>
          </w:tcPr>
          <w:p w:rsidR="001E6B32" w:rsidRDefault="001E6B32" w:rsidP="00E65756">
            <w:pPr>
              <w:rPr>
                <w:sz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1E6B32" w:rsidRDefault="001E6B32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506" w:type="pct"/>
            <w:tcBorders>
              <w:bottom w:val="dotted" w:sz="4" w:space="0" w:color="auto"/>
            </w:tcBorders>
            <w:shd w:val="clear" w:color="auto" w:fill="auto"/>
          </w:tcPr>
          <w:p w:rsidR="001E6B32" w:rsidRPr="00B87D9C" w:rsidRDefault="001E6B32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tcBorders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E6B32" w:rsidRPr="00537FE7" w:rsidRDefault="001E6B32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tcBorders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pct"/>
            <w:tcBorders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</w:tr>
      <w:tr w:rsidR="001E6B32" w:rsidRPr="00AC2995" w:rsidTr="003A5F26">
        <w:trPr>
          <w:cantSplit/>
        </w:trPr>
        <w:tc>
          <w:tcPr>
            <w:tcW w:w="597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6B32" w:rsidRDefault="001E6B32">
            <w:pPr>
              <w:rPr>
                <w:sz w:val="18"/>
              </w:rPr>
            </w:pP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Default="001E6B32" w:rsidP="00E65756">
            <w:pPr>
              <w:rPr>
                <w:sz w:val="16"/>
              </w:rPr>
            </w:pPr>
          </w:p>
        </w:tc>
        <w:tc>
          <w:tcPr>
            <w:tcW w:w="37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1E6B32" w:rsidRDefault="001E6B32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87D9C" w:rsidRDefault="001E6B32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E6B32" w:rsidRPr="00537FE7" w:rsidRDefault="001E6B32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</w:tr>
      <w:tr w:rsidR="001E6B32" w:rsidRPr="00AC2995" w:rsidTr="003A5F26">
        <w:trPr>
          <w:cantSplit/>
        </w:trPr>
        <w:tc>
          <w:tcPr>
            <w:tcW w:w="597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6B32" w:rsidRDefault="001E6B32">
            <w:pPr>
              <w:rPr>
                <w:sz w:val="18"/>
              </w:rPr>
            </w:pP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Default="001E6B32" w:rsidP="00E65756">
            <w:pPr>
              <w:rPr>
                <w:sz w:val="16"/>
              </w:rPr>
            </w:pPr>
          </w:p>
        </w:tc>
        <w:tc>
          <w:tcPr>
            <w:tcW w:w="37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1E6B32" w:rsidRDefault="001E6B32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87D9C" w:rsidRDefault="001E6B32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E6B32" w:rsidRPr="00537FE7" w:rsidRDefault="001E6B32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</w:tr>
      <w:tr w:rsidR="001E6B32" w:rsidRPr="00AC2995" w:rsidTr="003A5F26">
        <w:trPr>
          <w:cantSplit/>
        </w:trPr>
        <w:tc>
          <w:tcPr>
            <w:tcW w:w="597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6B32" w:rsidRDefault="001E6B32">
            <w:pPr>
              <w:rPr>
                <w:sz w:val="18"/>
              </w:rPr>
            </w:pPr>
          </w:p>
        </w:tc>
        <w:tc>
          <w:tcPr>
            <w:tcW w:w="758" w:type="pct"/>
            <w:tcBorders>
              <w:top w:val="dotted" w:sz="4" w:space="0" w:color="auto"/>
            </w:tcBorders>
            <w:shd w:val="clear" w:color="auto" w:fill="auto"/>
          </w:tcPr>
          <w:p w:rsidR="001E6B32" w:rsidRDefault="001E6B32" w:rsidP="00E65756">
            <w:pPr>
              <w:rPr>
                <w:sz w:val="16"/>
              </w:rPr>
            </w:pPr>
          </w:p>
        </w:tc>
        <w:tc>
          <w:tcPr>
            <w:tcW w:w="379" w:type="pct"/>
            <w:tcBorders>
              <w:top w:val="dotted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1E6B32" w:rsidRDefault="001E6B32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506" w:type="pct"/>
            <w:tcBorders>
              <w:top w:val="dotted" w:sz="4" w:space="0" w:color="auto"/>
            </w:tcBorders>
            <w:shd w:val="clear" w:color="auto" w:fill="auto"/>
          </w:tcPr>
          <w:p w:rsidR="001E6B32" w:rsidRPr="00B87D9C" w:rsidRDefault="001E6B32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tcBorders>
              <w:top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1E6B32" w:rsidRPr="00537FE7" w:rsidRDefault="001E6B32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dotted" w:sz="4" w:space="0" w:color="auto"/>
            </w:tcBorders>
            <w:shd w:val="clear" w:color="auto" w:fill="auto"/>
          </w:tcPr>
          <w:p w:rsidR="001E6B32" w:rsidRPr="00B40334" w:rsidRDefault="001E6B32">
            <w:pPr>
              <w:jc w:val="center"/>
              <w:rPr>
                <w:sz w:val="14"/>
                <w:szCs w:val="14"/>
              </w:rPr>
            </w:pPr>
          </w:p>
        </w:tc>
      </w:tr>
    </w:tbl>
    <w:p w:rsidR="009A2560" w:rsidRDefault="009A2560">
      <w:pPr>
        <w:rPr>
          <w:sz w:val="17"/>
        </w:rPr>
      </w:pPr>
    </w:p>
    <w:p w:rsidR="009A2560" w:rsidRDefault="009A2560">
      <w:pPr>
        <w:rPr>
          <w:sz w:val="17"/>
        </w:rPr>
      </w:pPr>
    </w:p>
    <w:p w:rsidR="007A336E" w:rsidRDefault="007A336E">
      <w:pPr>
        <w:spacing w:after="200" w:line="276" w:lineRule="auto"/>
      </w:pPr>
      <w:r>
        <w:br w:type="page"/>
      </w:r>
    </w:p>
    <w:p w:rsidR="00E65756" w:rsidRPr="00F97DD6" w:rsidRDefault="00E65756" w:rsidP="00E65756">
      <w:pPr>
        <w:jc w:val="both"/>
        <w:rPr>
          <w:b/>
        </w:rPr>
      </w:pPr>
      <w:r w:rsidRPr="00F97DD6">
        <w:rPr>
          <w:b/>
        </w:rPr>
        <w:lastRenderedPageBreak/>
        <w:t xml:space="preserve">4. </w:t>
      </w:r>
      <w:r w:rsidRPr="00F97DD6">
        <w:rPr>
          <w:b/>
          <w:caps/>
        </w:rPr>
        <w:t>Tiešās investīcijas</w:t>
      </w:r>
      <w:r w:rsidRPr="00F97DD6">
        <w:rPr>
          <w:b/>
        </w:rPr>
        <w:t xml:space="preserve"> ĀRVALSTĪS</w:t>
      </w:r>
    </w:p>
    <w:p w:rsidR="00E65756" w:rsidRPr="00E65756" w:rsidRDefault="00E65756" w:rsidP="00E65756">
      <w:pPr>
        <w:rPr>
          <w:sz w:val="17"/>
        </w:rPr>
      </w:pPr>
      <w:r w:rsidRPr="00E65756">
        <w:rPr>
          <w:sz w:val="17"/>
        </w:rPr>
        <w:t>INFORMĀCIJA PAR KOMERCSABIEDRĪBAS ĀRĒJIEM AKTĪVIEM UN SAISTĪBĀM AR TIEŠO INVESTĪCIJU UZŅĒMUMU ĀRVALSTĪS</w:t>
      </w:r>
    </w:p>
    <w:p w:rsidR="00E65756" w:rsidRPr="00F97DD6" w:rsidRDefault="00E65756" w:rsidP="00E65756">
      <w:pPr>
        <w:pStyle w:val="Pamatteksts3"/>
        <w:spacing w:line="240" w:lineRule="auto"/>
        <w:jc w:val="both"/>
        <w:rPr>
          <w:b w:val="0"/>
          <w:sz w:val="18"/>
          <w:szCs w:val="18"/>
        </w:rPr>
      </w:pPr>
    </w:p>
    <w:p w:rsidR="00F842DD" w:rsidRPr="00FE6758" w:rsidRDefault="00F842DD" w:rsidP="00F842DD">
      <w:pPr>
        <w:jc w:val="both"/>
        <w:rPr>
          <w:color w:val="0000FF"/>
          <w:sz w:val="20"/>
          <w:szCs w:val="20"/>
        </w:rPr>
      </w:pPr>
      <w:r w:rsidRPr="00FE6758">
        <w:rPr>
          <w:b/>
          <w:color w:val="0000FF"/>
          <w:sz w:val="20"/>
          <w:szCs w:val="20"/>
        </w:rPr>
        <w:t>Tiešo investīciju uzņēmums</w:t>
      </w:r>
      <w:r w:rsidRPr="00FE6758">
        <w:rPr>
          <w:color w:val="0000FF"/>
          <w:sz w:val="20"/>
          <w:szCs w:val="20"/>
        </w:rPr>
        <w:t xml:space="preserve"> – </w:t>
      </w:r>
      <w:r w:rsidRPr="00FE6758">
        <w:rPr>
          <w:bCs/>
          <w:color w:val="0000FF"/>
          <w:sz w:val="20"/>
          <w:szCs w:val="20"/>
        </w:rPr>
        <w:t>nerezidents, kurā komercsabiedrībai tiešā vai netiešā veidā (izmantojot meitas sabiedrības vai asociētos uzņēmumus) iegūta līdzdalība, kas aptver 10% un vairāk no pamatkapitāla, kā arī komercsabiedrības filiāle ārvalstīs</w:t>
      </w:r>
      <w:r w:rsidRPr="00FE6758">
        <w:rPr>
          <w:color w:val="0000FF"/>
          <w:sz w:val="20"/>
          <w:szCs w:val="20"/>
        </w:rPr>
        <w:t>.</w:t>
      </w:r>
    </w:p>
    <w:p w:rsidR="00F842DD" w:rsidRPr="00FE6758" w:rsidRDefault="00F842DD" w:rsidP="00F842DD">
      <w:pPr>
        <w:pStyle w:val="Pamatteksts3"/>
        <w:spacing w:line="240" w:lineRule="auto"/>
        <w:jc w:val="both"/>
        <w:rPr>
          <w:b w:val="0"/>
          <w:color w:val="0000FF"/>
        </w:rPr>
      </w:pPr>
      <w:r w:rsidRPr="00FE6758">
        <w:rPr>
          <w:b w:val="0"/>
          <w:bCs/>
          <w:color w:val="0000FF"/>
        </w:rPr>
        <w:t>Ja nav iespējams uzrādīt pilnu informāciju valstu dalījumā 4. sadaļā, pārējo šādu informāciju uzrāda 6. sadaļā "Papildu informācija", ailē</w:t>
      </w:r>
      <w:r w:rsidRPr="00FE6758">
        <w:rPr>
          <w:b w:val="0"/>
          <w:color w:val="0000FF"/>
        </w:rPr>
        <w:t xml:space="preserve"> "Rindas kods" norādot atbilstošo trīszīmju rindas kodu.</w:t>
      </w:r>
    </w:p>
    <w:p w:rsidR="00F842DD" w:rsidRPr="00F97DD6" w:rsidRDefault="00F842DD" w:rsidP="00E65756">
      <w:pPr>
        <w:pStyle w:val="Pamatteksts3"/>
        <w:spacing w:line="240" w:lineRule="auto"/>
        <w:jc w:val="both"/>
        <w:rPr>
          <w:b w:val="0"/>
          <w:sz w:val="18"/>
          <w:szCs w:val="18"/>
        </w:rPr>
      </w:pPr>
    </w:p>
    <w:p w:rsidR="00E65756" w:rsidRPr="00F97DD6" w:rsidRDefault="00E65756" w:rsidP="00E65756">
      <w:pPr>
        <w:spacing w:after="40"/>
        <w:jc w:val="both"/>
        <w:rPr>
          <w:b/>
          <w:szCs w:val="24"/>
        </w:rPr>
      </w:pPr>
      <w:r w:rsidRPr="00F97DD6">
        <w:rPr>
          <w:b/>
          <w:bCs/>
          <w:szCs w:val="24"/>
        </w:rPr>
        <w:t>4.1.</w:t>
      </w:r>
      <w:r w:rsidR="00F75F44" w:rsidRPr="00F97DD6">
        <w:rPr>
          <w:b/>
          <w:szCs w:val="24"/>
        </w:rPr>
        <w:t xml:space="preserve"> INFORMĀCIJA PAR TIEŠO INVESTĪCIJU UZŅĒMUMU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2661"/>
        <w:gridCol w:w="766"/>
        <w:gridCol w:w="1434"/>
        <w:gridCol w:w="1434"/>
        <w:gridCol w:w="1435"/>
      </w:tblGrid>
      <w:tr w:rsidR="00A874FA" w:rsidRPr="007A336E" w:rsidTr="009515C4">
        <w:trPr>
          <w:trHeight w:val="247"/>
        </w:trPr>
        <w:tc>
          <w:tcPr>
            <w:tcW w:w="2093" w:type="pct"/>
            <w:gridSpan w:val="2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0044B2" w:rsidRDefault="00393A2C" w:rsidP="00E65756">
            <w:pPr>
              <w:pStyle w:val="Komentrateksts"/>
              <w:rPr>
                <w:sz w:val="14"/>
                <w:szCs w:val="14"/>
                <w:lang w:val="lv-LV"/>
              </w:rPr>
            </w:pPr>
            <w:r w:rsidRPr="000044B2">
              <w:rPr>
                <w:sz w:val="14"/>
                <w:szCs w:val="14"/>
                <w:lang w:val="lv-LV"/>
              </w:rPr>
              <w:t>Pozīcijas nosaukums</w:t>
            </w:r>
          </w:p>
        </w:tc>
        <w:tc>
          <w:tcPr>
            <w:tcW w:w="439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0044B2" w:rsidRDefault="00F75F44" w:rsidP="00E65756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Rindas kods</w:t>
            </w:r>
          </w:p>
        </w:tc>
        <w:tc>
          <w:tcPr>
            <w:tcW w:w="2467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64261" w:rsidRPr="000044B2" w:rsidRDefault="00E65756" w:rsidP="00264261">
            <w:pPr>
              <w:jc w:val="center"/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Īpatsvars (%)</w:t>
            </w:r>
          </w:p>
        </w:tc>
      </w:tr>
      <w:tr w:rsidR="00A874FA" w:rsidRPr="007A336E" w:rsidTr="009515C4">
        <w:trPr>
          <w:trHeight w:val="170"/>
        </w:trPr>
        <w:tc>
          <w:tcPr>
            <w:tcW w:w="209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Pr="000044B2" w:rsidRDefault="009A2560">
            <w:pPr>
              <w:pStyle w:val="Komentrateksts"/>
              <w:rPr>
                <w:sz w:val="14"/>
                <w:szCs w:val="14"/>
                <w:lang w:val="lv-LV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0044B2" w:rsidRDefault="00E65756" w:rsidP="00E65756">
            <w:pPr>
              <w:rPr>
                <w:sz w:val="14"/>
                <w:szCs w:val="14"/>
              </w:rPr>
            </w:pP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0044B2" w:rsidRDefault="00E65756" w:rsidP="00E65756">
            <w:pPr>
              <w:rPr>
                <w:sz w:val="14"/>
                <w:szCs w:val="14"/>
              </w:rPr>
            </w:pPr>
            <w:r w:rsidRPr="000044B2">
              <w:rPr>
                <w:bCs/>
                <w:sz w:val="14"/>
                <w:szCs w:val="14"/>
              </w:rPr>
              <w:t>Biržā kotētās akcijas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0044B2" w:rsidRDefault="00E65756" w:rsidP="00E65756">
            <w:pPr>
              <w:rPr>
                <w:sz w:val="14"/>
                <w:szCs w:val="14"/>
              </w:rPr>
            </w:pPr>
            <w:r w:rsidRPr="000044B2">
              <w:rPr>
                <w:bCs/>
                <w:sz w:val="14"/>
                <w:szCs w:val="14"/>
              </w:rPr>
              <w:t>Biržā nekotētās akcijas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0044B2" w:rsidRDefault="00E65756" w:rsidP="00E65756">
            <w:pPr>
              <w:rPr>
                <w:sz w:val="14"/>
                <w:szCs w:val="14"/>
              </w:rPr>
            </w:pPr>
            <w:r w:rsidRPr="000044B2">
              <w:rPr>
                <w:bCs/>
                <w:sz w:val="14"/>
                <w:szCs w:val="14"/>
              </w:rPr>
              <w:t>Kapitāla daļas</w:t>
            </w:r>
          </w:p>
        </w:tc>
      </w:tr>
      <w:tr w:rsidR="00A874FA" w:rsidRPr="007A336E" w:rsidTr="009515C4">
        <w:trPr>
          <w:trHeight w:hRule="exact" w:val="227"/>
        </w:trPr>
        <w:tc>
          <w:tcPr>
            <w:tcW w:w="20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4FA" w:rsidRPr="007A336E" w:rsidRDefault="00F75F44" w:rsidP="00FA0EE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A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4FA" w:rsidRPr="007A336E" w:rsidRDefault="00F75F44" w:rsidP="00FA0EE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B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4FA" w:rsidRPr="007A336E" w:rsidRDefault="00E65756" w:rsidP="00FA0EE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4FA" w:rsidRPr="007A336E" w:rsidRDefault="00E65756" w:rsidP="00FA0EE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4FA" w:rsidRPr="007A336E" w:rsidRDefault="00E65756" w:rsidP="00FA0EE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3</w:t>
            </w:r>
          </w:p>
        </w:tc>
      </w:tr>
      <w:tr w:rsidR="00A874FA" w:rsidRPr="007A336E" w:rsidTr="009515C4">
        <w:trPr>
          <w:trHeight w:val="391"/>
        </w:trPr>
        <w:tc>
          <w:tcPr>
            <w:tcW w:w="20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74FA" w:rsidRPr="00F97DD6" w:rsidRDefault="00E65756" w:rsidP="00F402DB">
            <w:pPr>
              <w:spacing w:line="0" w:lineRule="atLeast"/>
              <w:rPr>
                <w:b/>
                <w:sz w:val="16"/>
                <w:szCs w:val="16"/>
              </w:rPr>
            </w:pPr>
            <w:r w:rsidRPr="00F97DD6">
              <w:rPr>
                <w:b/>
                <w:bCs/>
                <w:sz w:val="16"/>
                <w:szCs w:val="16"/>
              </w:rPr>
              <w:t>Komercsabiedrības tiešā veidā iegūtā</w:t>
            </w:r>
            <w:r w:rsidRPr="00F97DD6">
              <w:rPr>
                <w:b/>
                <w:sz w:val="16"/>
                <w:szCs w:val="16"/>
              </w:rPr>
              <w:t xml:space="preserve"> līdzdalība tiešo investīciju uzņēmuma pamatkapitālā pārskata perioda beigās (vairāk par 10%)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74FA" w:rsidRPr="007A336E" w:rsidRDefault="00A874FA" w:rsidP="00F402DB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74FA" w:rsidRPr="007A336E" w:rsidRDefault="00A874FA" w:rsidP="00F402DB">
            <w:pPr>
              <w:jc w:val="center"/>
              <w:rPr>
                <w:sz w:val="16"/>
                <w:szCs w:val="16"/>
              </w:rPr>
            </w:pPr>
          </w:p>
        </w:tc>
      </w:tr>
      <w:tr w:rsidR="00EB5B8C" w:rsidRPr="007A336E" w:rsidTr="003A5F26">
        <w:trPr>
          <w:trHeight w:hRule="exact" w:val="227"/>
        </w:trPr>
        <w:tc>
          <w:tcPr>
            <w:tcW w:w="568" w:type="pct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EB5B8C" w:rsidRDefault="00EB5B8C">
            <w:pPr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Nerezidenta</w:t>
            </w:r>
          </w:p>
          <w:p w:rsidR="00EB5B8C" w:rsidRPr="00E65756" w:rsidRDefault="00EB5B8C" w:rsidP="00E65756">
            <w:pPr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valsts</w:t>
            </w:r>
          </w:p>
          <w:p w:rsidR="00EB5B8C" w:rsidRPr="00E65756" w:rsidRDefault="00EB5B8C" w:rsidP="00E65756">
            <w:pPr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kods</w:t>
            </w:r>
            <w:r w:rsidRPr="00EB5B8C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B5B8C" w:rsidRPr="007A336E" w:rsidRDefault="00EB5B8C" w:rsidP="00F402DB">
            <w:pPr>
              <w:jc w:val="right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 xml:space="preserve">   (1)</w:t>
            </w:r>
          </w:p>
        </w:tc>
        <w:tc>
          <w:tcPr>
            <w:tcW w:w="43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B5B8C" w:rsidRPr="007A336E" w:rsidRDefault="00EB5B8C" w:rsidP="003A5F26">
            <w:pPr>
              <w:ind w:left="113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401</w:t>
            </w:r>
          </w:p>
        </w:tc>
        <w:tc>
          <w:tcPr>
            <w:tcW w:w="82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B5B8C" w:rsidRPr="007A336E" w:rsidRDefault="00EB5B8C" w:rsidP="00F40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B5B8C" w:rsidRPr="007A336E" w:rsidRDefault="00EB5B8C" w:rsidP="00F40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B5B8C" w:rsidRPr="007A336E" w:rsidRDefault="00EB5B8C" w:rsidP="00F402DB">
            <w:pPr>
              <w:jc w:val="center"/>
              <w:rPr>
                <w:sz w:val="16"/>
                <w:szCs w:val="16"/>
              </w:rPr>
            </w:pPr>
          </w:p>
        </w:tc>
      </w:tr>
      <w:tr w:rsidR="00EB5B8C" w:rsidRPr="007A336E" w:rsidTr="003A5F26">
        <w:trPr>
          <w:trHeight w:hRule="exact" w:val="227"/>
        </w:trPr>
        <w:tc>
          <w:tcPr>
            <w:tcW w:w="568" w:type="pct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EB5B8C" w:rsidRPr="007A336E" w:rsidRDefault="00EB5B8C" w:rsidP="00F402DB">
            <w:pPr>
              <w:rPr>
                <w:sz w:val="16"/>
                <w:szCs w:val="16"/>
              </w:rPr>
            </w:pPr>
          </w:p>
        </w:tc>
        <w:tc>
          <w:tcPr>
            <w:tcW w:w="15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B8C" w:rsidRPr="007A336E" w:rsidRDefault="00EB5B8C" w:rsidP="00F402DB">
            <w:pPr>
              <w:jc w:val="right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(2)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B5B8C" w:rsidRPr="007A336E" w:rsidRDefault="00EB5B8C" w:rsidP="003A5F26">
            <w:pPr>
              <w:ind w:left="113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401</w:t>
            </w:r>
          </w:p>
        </w:tc>
        <w:tc>
          <w:tcPr>
            <w:tcW w:w="82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B8C" w:rsidRPr="007A336E" w:rsidRDefault="00EB5B8C" w:rsidP="00F40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B8C" w:rsidRPr="007A336E" w:rsidRDefault="00EB5B8C" w:rsidP="00F40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B8C" w:rsidRPr="007A336E" w:rsidRDefault="00EB5B8C" w:rsidP="00F402DB">
            <w:pPr>
              <w:jc w:val="center"/>
              <w:rPr>
                <w:sz w:val="16"/>
                <w:szCs w:val="16"/>
              </w:rPr>
            </w:pPr>
          </w:p>
        </w:tc>
      </w:tr>
      <w:tr w:rsidR="00EB5B8C" w:rsidRPr="007A336E" w:rsidTr="003A5F26">
        <w:trPr>
          <w:trHeight w:hRule="exact" w:val="227"/>
        </w:trPr>
        <w:tc>
          <w:tcPr>
            <w:tcW w:w="568" w:type="pct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EB5B8C" w:rsidRPr="007A336E" w:rsidRDefault="00EB5B8C" w:rsidP="00F402DB">
            <w:pPr>
              <w:rPr>
                <w:sz w:val="16"/>
                <w:szCs w:val="16"/>
              </w:rPr>
            </w:pPr>
          </w:p>
        </w:tc>
        <w:tc>
          <w:tcPr>
            <w:tcW w:w="1526" w:type="pct"/>
            <w:tcBorders>
              <w:top w:val="dotted" w:sz="4" w:space="0" w:color="auto"/>
            </w:tcBorders>
            <w:shd w:val="clear" w:color="auto" w:fill="auto"/>
          </w:tcPr>
          <w:p w:rsidR="00EB5B8C" w:rsidRPr="007A336E" w:rsidRDefault="00EB5B8C" w:rsidP="00F402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</w:t>
            </w:r>
            <w:r w:rsidRPr="00E65756">
              <w:rPr>
                <w:sz w:val="16"/>
                <w:szCs w:val="16"/>
              </w:rPr>
              <w:t>)</w:t>
            </w:r>
          </w:p>
        </w:tc>
        <w:tc>
          <w:tcPr>
            <w:tcW w:w="439" w:type="pct"/>
            <w:tcBorders>
              <w:top w:val="dotted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EB5B8C" w:rsidRPr="007A336E" w:rsidRDefault="00EB5B8C" w:rsidP="003A5F26">
            <w:pPr>
              <w:ind w:left="113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401</w:t>
            </w:r>
          </w:p>
        </w:tc>
        <w:tc>
          <w:tcPr>
            <w:tcW w:w="822" w:type="pct"/>
            <w:tcBorders>
              <w:top w:val="dotted" w:sz="4" w:space="0" w:color="auto"/>
            </w:tcBorders>
            <w:shd w:val="clear" w:color="auto" w:fill="auto"/>
          </w:tcPr>
          <w:p w:rsidR="00EB5B8C" w:rsidRPr="007A336E" w:rsidRDefault="00EB5B8C" w:rsidP="00F40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dotted" w:sz="4" w:space="0" w:color="auto"/>
            </w:tcBorders>
            <w:shd w:val="clear" w:color="auto" w:fill="auto"/>
          </w:tcPr>
          <w:p w:rsidR="00EB5B8C" w:rsidRPr="007A336E" w:rsidRDefault="00EB5B8C" w:rsidP="00F40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dotted" w:sz="4" w:space="0" w:color="auto"/>
            </w:tcBorders>
            <w:shd w:val="clear" w:color="auto" w:fill="auto"/>
          </w:tcPr>
          <w:p w:rsidR="00EB5B8C" w:rsidRPr="007A336E" w:rsidRDefault="00EB5B8C" w:rsidP="00F402DB">
            <w:pPr>
              <w:jc w:val="center"/>
              <w:rPr>
                <w:sz w:val="16"/>
                <w:szCs w:val="16"/>
              </w:rPr>
            </w:pPr>
          </w:p>
        </w:tc>
      </w:tr>
    </w:tbl>
    <w:p w:rsidR="009A2560" w:rsidRPr="00F97DD6" w:rsidRDefault="009A2560">
      <w:pPr>
        <w:rPr>
          <w:sz w:val="18"/>
          <w:szCs w:val="18"/>
        </w:rPr>
      </w:pPr>
    </w:p>
    <w:p w:rsidR="00E65756" w:rsidRPr="009515C4" w:rsidRDefault="00E65756" w:rsidP="00E65756">
      <w:pPr>
        <w:spacing w:after="40"/>
        <w:rPr>
          <w:b/>
          <w:szCs w:val="24"/>
        </w:rPr>
      </w:pPr>
      <w:r w:rsidRPr="009515C4">
        <w:rPr>
          <w:b/>
          <w:szCs w:val="24"/>
        </w:rPr>
        <w:t>4.2. INFORMĀCIJA PAR IEPRIEKŠĒJĀ GADA NESADALĪTO PEĻŅU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"/>
        <w:gridCol w:w="5624"/>
        <w:gridCol w:w="668"/>
        <w:gridCol w:w="1437"/>
      </w:tblGrid>
      <w:tr w:rsidR="00A874FA" w:rsidRPr="00795515" w:rsidTr="009515C4">
        <w:trPr>
          <w:cantSplit/>
        </w:trPr>
        <w:tc>
          <w:tcPr>
            <w:tcW w:w="3793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F97DD6" w:rsidRDefault="00E65756" w:rsidP="00E65756">
            <w:pPr>
              <w:rPr>
                <w:b/>
                <w:bCs/>
                <w:sz w:val="16"/>
                <w:szCs w:val="16"/>
              </w:rPr>
            </w:pPr>
            <w:r w:rsidRPr="00F97DD6">
              <w:rPr>
                <w:b/>
                <w:bCs/>
                <w:sz w:val="16"/>
                <w:szCs w:val="16"/>
              </w:rPr>
              <w:t>Tiešo investīciju uzņēmuma iepriekšējā gada nesadalītā peļņa vai zaudējumi (–)</w:t>
            </w:r>
            <w:r w:rsidR="003242CB" w:rsidRPr="00F97DD6">
              <w:rPr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83" w:type="pc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91035B" w:rsidRDefault="00393A2C" w:rsidP="00E65756">
            <w:pPr>
              <w:rPr>
                <w:sz w:val="14"/>
                <w:szCs w:val="14"/>
              </w:rPr>
            </w:pPr>
            <w:r w:rsidRPr="0091035B">
              <w:rPr>
                <w:sz w:val="14"/>
                <w:szCs w:val="14"/>
              </w:rPr>
              <w:t>Rindas kods</w:t>
            </w:r>
          </w:p>
        </w:tc>
        <w:tc>
          <w:tcPr>
            <w:tcW w:w="824" w:type="pc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91035B" w:rsidRDefault="00393A2C" w:rsidP="00E65756">
            <w:pPr>
              <w:rPr>
                <w:sz w:val="14"/>
                <w:szCs w:val="14"/>
              </w:rPr>
            </w:pPr>
            <w:r w:rsidRPr="0091035B">
              <w:rPr>
                <w:sz w:val="14"/>
                <w:szCs w:val="14"/>
              </w:rPr>
              <w:t xml:space="preserve">Norāda, sagatavojot pārskatu par </w:t>
            </w:r>
          </w:p>
          <w:p w:rsidR="00E65756" w:rsidRPr="0091035B" w:rsidRDefault="00393A2C" w:rsidP="00E65756">
            <w:pPr>
              <w:rPr>
                <w:sz w:val="14"/>
                <w:szCs w:val="14"/>
              </w:rPr>
            </w:pPr>
            <w:r w:rsidRPr="0091035B">
              <w:rPr>
                <w:sz w:val="14"/>
                <w:szCs w:val="14"/>
              </w:rPr>
              <w:t>2. ceturksni</w:t>
            </w:r>
          </w:p>
        </w:tc>
      </w:tr>
      <w:tr w:rsidR="00A874FA" w:rsidRPr="00AC2995" w:rsidTr="009515C4">
        <w:trPr>
          <w:cantSplit/>
        </w:trPr>
        <w:tc>
          <w:tcPr>
            <w:tcW w:w="37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560" w:rsidRDefault="00A874FA" w:rsidP="00FA0EEB">
            <w:pPr>
              <w:jc w:val="center"/>
              <w:rPr>
                <w:sz w:val="16"/>
              </w:rPr>
            </w:pPr>
            <w:r w:rsidRPr="00AC2995">
              <w:rPr>
                <w:sz w:val="16"/>
              </w:rPr>
              <w:t>A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560" w:rsidRDefault="00A874FA" w:rsidP="00FA0EEB">
            <w:pPr>
              <w:jc w:val="center"/>
              <w:rPr>
                <w:sz w:val="16"/>
              </w:rPr>
            </w:pPr>
            <w:r w:rsidRPr="00AC2995">
              <w:rPr>
                <w:sz w:val="16"/>
              </w:rPr>
              <w:t>B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560" w:rsidRDefault="00A874FA" w:rsidP="00FA0EEB">
            <w:pPr>
              <w:jc w:val="center"/>
              <w:rPr>
                <w:sz w:val="16"/>
              </w:rPr>
            </w:pPr>
            <w:r w:rsidRPr="00AC2995">
              <w:rPr>
                <w:sz w:val="16"/>
              </w:rPr>
              <w:t>1</w:t>
            </w:r>
          </w:p>
        </w:tc>
      </w:tr>
      <w:tr w:rsidR="00EB5B8C" w:rsidRPr="00AC2995" w:rsidTr="003A5F26">
        <w:trPr>
          <w:cantSplit/>
        </w:trPr>
        <w:tc>
          <w:tcPr>
            <w:tcW w:w="568" w:type="pct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EB5B8C" w:rsidRDefault="00EB5B8C" w:rsidP="00E65756">
            <w:pPr>
              <w:rPr>
                <w:sz w:val="16"/>
              </w:rPr>
            </w:pPr>
            <w:r w:rsidRPr="00AC2995">
              <w:rPr>
                <w:sz w:val="16"/>
              </w:rPr>
              <w:t>Nerezidenta</w:t>
            </w:r>
          </w:p>
          <w:p w:rsidR="00EB5B8C" w:rsidRDefault="00EB5B8C" w:rsidP="00E65756">
            <w:pPr>
              <w:rPr>
                <w:sz w:val="16"/>
              </w:rPr>
            </w:pPr>
            <w:r w:rsidRPr="00AC2995">
              <w:rPr>
                <w:sz w:val="16"/>
              </w:rPr>
              <w:t>valsts</w:t>
            </w:r>
          </w:p>
          <w:p w:rsidR="00EB5B8C" w:rsidRDefault="00EB5B8C" w:rsidP="00E65756">
            <w:pPr>
              <w:rPr>
                <w:sz w:val="16"/>
              </w:rPr>
            </w:pPr>
            <w:r w:rsidRPr="00AC2995">
              <w:rPr>
                <w:sz w:val="16"/>
              </w:rPr>
              <w:t>kods</w:t>
            </w:r>
            <w:r w:rsidRPr="00EB5B8C">
              <w:rPr>
                <w:sz w:val="16"/>
                <w:vertAlign w:val="superscript"/>
              </w:rPr>
              <w:t>1</w:t>
            </w:r>
          </w:p>
        </w:tc>
        <w:tc>
          <w:tcPr>
            <w:tcW w:w="322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B5B8C" w:rsidRDefault="00EB5B8C">
            <w:pPr>
              <w:jc w:val="right"/>
              <w:rPr>
                <w:sz w:val="14"/>
              </w:rPr>
            </w:pPr>
            <w:r w:rsidRPr="00AC2995">
              <w:rPr>
                <w:sz w:val="14"/>
              </w:rPr>
              <w:t>(1)</w:t>
            </w:r>
          </w:p>
        </w:tc>
        <w:tc>
          <w:tcPr>
            <w:tcW w:w="383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B5B8C" w:rsidRPr="00834E90" w:rsidRDefault="00EB5B8C" w:rsidP="003A5F26">
            <w:pPr>
              <w:ind w:left="113"/>
              <w:rPr>
                <w:sz w:val="16"/>
                <w:szCs w:val="16"/>
              </w:rPr>
            </w:pPr>
            <w:r w:rsidRPr="00834E90">
              <w:rPr>
                <w:sz w:val="16"/>
                <w:szCs w:val="16"/>
              </w:rPr>
              <w:t>402</w:t>
            </w:r>
          </w:p>
        </w:tc>
        <w:tc>
          <w:tcPr>
            <w:tcW w:w="82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B5B8C" w:rsidRPr="009E7D1A" w:rsidRDefault="00EB5B8C" w:rsidP="009E7D1A">
            <w:pPr>
              <w:jc w:val="center"/>
              <w:rPr>
                <w:sz w:val="18"/>
              </w:rPr>
            </w:pPr>
          </w:p>
        </w:tc>
      </w:tr>
      <w:tr w:rsidR="00EB5B8C" w:rsidRPr="00AC2995" w:rsidTr="003A5F26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EB5B8C" w:rsidRDefault="00EB5B8C">
            <w:pPr>
              <w:rPr>
                <w:sz w:val="16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B8C" w:rsidRDefault="00EB5B8C">
            <w:pPr>
              <w:jc w:val="right"/>
              <w:rPr>
                <w:sz w:val="14"/>
              </w:rPr>
            </w:pPr>
            <w:r w:rsidRPr="00AC2995">
              <w:rPr>
                <w:sz w:val="14"/>
              </w:rPr>
              <w:t>(2)</w:t>
            </w:r>
          </w:p>
        </w:tc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B5B8C" w:rsidRPr="00834E90" w:rsidRDefault="00EB5B8C" w:rsidP="003A5F26">
            <w:pPr>
              <w:ind w:left="113"/>
              <w:rPr>
                <w:sz w:val="16"/>
                <w:szCs w:val="16"/>
              </w:rPr>
            </w:pPr>
            <w:r w:rsidRPr="00834E90">
              <w:rPr>
                <w:sz w:val="16"/>
                <w:szCs w:val="16"/>
              </w:rPr>
              <w:t>402</w:t>
            </w:r>
          </w:p>
        </w:tc>
        <w:tc>
          <w:tcPr>
            <w:tcW w:w="8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B8C" w:rsidRPr="009E7D1A" w:rsidRDefault="00EB5B8C" w:rsidP="009E7D1A">
            <w:pPr>
              <w:jc w:val="center"/>
              <w:rPr>
                <w:sz w:val="18"/>
              </w:rPr>
            </w:pPr>
          </w:p>
        </w:tc>
      </w:tr>
      <w:tr w:rsidR="00EB5B8C" w:rsidRPr="00AC2995" w:rsidTr="003A5F26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EB5B8C" w:rsidRDefault="00EB5B8C">
            <w:pPr>
              <w:rPr>
                <w:sz w:val="16"/>
              </w:rPr>
            </w:pPr>
          </w:p>
        </w:tc>
        <w:tc>
          <w:tcPr>
            <w:tcW w:w="3225" w:type="pct"/>
            <w:tcBorders>
              <w:top w:val="dotted" w:sz="4" w:space="0" w:color="auto"/>
            </w:tcBorders>
            <w:shd w:val="clear" w:color="auto" w:fill="auto"/>
          </w:tcPr>
          <w:p w:rsidR="00EB5B8C" w:rsidRDefault="00EB5B8C">
            <w:pPr>
              <w:jc w:val="right"/>
              <w:rPr>
                <w:sz w:val="14"/>
              </w:rPr>
            </w:pPr>
            <w:r>
              <w:rPr>
                <w:sz w:val="14"/>
              </w:rPr>
              <w:t>(3</w:t>
            </w:r>
            <w:r w:rsidRPr="00AC2995">
              <w:rPr>
                <w:sz w:val="14"/>
              </w:rPr>
              <w:t>)</w:t>
            </w:r>
          </w:p>
        </w:tc>
        <w:tc>
          <w:tcPr>
            <w:tcW w:w="383" w:type="pct"/>
            <w:tcBorders>
              <w:top w:val="dotted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EB5B8C" w:rsidRPr="00834E90" w:rsidRDefault="00EB5B8C" w:rsidP="003A5F26">
            <w:pPr>
              <w:ind w:left="113"/>
              <w:rPr>
                <w:sz w:val="16"/>
                <w:szCs w:val="16"/>
              </w:rPr>
            </w:pPr>
            <w:r w:rsidRPr="00834E90">
              <w:rPr>
                <w:sz w:val="16"/>
                <w:szCs w:val="16"/>
              </w:rPr>
              <w:t>402</w:t>
            </w:r>
          </w:p>
        </w:tc>
        <w:tc>
          <w:tcPr>
            <w:tcW w:w="824" w:type="pct"/>
            <w:tcBorders>
              <w:top w:val="dotted" w:sz="4" w:space="0" w:color="auto"/>
            </w:tcBorders>
            <w:shd w:val="clear" w:color="auto" w:fill="auto"/>
          </w:tcPr>
          <w:p w:rsidR="00EB5B8C" w:rsidRPr="009E7D1A" w:rsidRDefault="00EB5B8C" w:rsidP="009E7D1A">
            <w:pPr>
              <w:jc w:val="center"/>
              <w:rPr>
                <w:sz w:val="18"/>
              </w:rPr>
            </w:pPr>
          </w:p>
        </w:tc>
      </w:tr>
    </w:tbl>
    <w:p w:rsidR="009A2560" w:rsidRPr="00F97DD6" w:rsidRDefault="009A2560">
      <w:pPr>
        <w:rPr>
          <w:bCs/>
          <w:sz w:val="18"/>
          <w:szCs w:val="18"/>
        </w:rPr>
      </w:pPr>
    </w:p>
    <w:p w:rsidR="00E65756" w:rsidRPr="009515C4" w:rsidRDefault="00E65756" w:rsidP="00E65756">
      <w:pPr>
        <w:pStyle w:val="Pamatteksts3"/>
        <w:spacing w:after="40" w:line="240" w:lineRule="auto"/>
        <w:rPr>
          <w:sz w:val="24"/>
          <w:szCs w:val="24"/>
        </w:rPr>
      </w:pPr>
      <w:r w:rsidRPr="009515C4">
        <w:rPr>
          <w:sz w:val="24"/>
          <w:szCs w:val="24"/>
        </w:rPr>
        <w:t>4.3. AKTĪVI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1358"/>
        <w:gridCol w:w="644"/>
        <w:gridCol w:w="853"/>
        <w:gridCol w:w="813"/>
        <w:gridCol w:w="813"/>
        <w:gridCol w:w="795"/>
        <w:gridCol w:w="799"/>
        <w:gridCol w:w="785"/>
        <w:gridCol w:w="870"/>
      </w:tblGrid>
      <w:tr w:rsidR="009F46DF" w:rsidRPr="00795515" w:rsidTr="009515C4">
        <w:trPr>
          <w:cantSplit/>
        </w:trPr>
        <w:tc>
          <w:tcPr>
            <w:tcW w:w="1346" w:type="pct"/>
            <w:gridSpan w:val="2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0044B2" w:rsidRDefault="00393A2C" w:rsidP="00E65756">
            <w:pPr>
              <w:pStyle w:val="Virsraksts9"/>
              <w:rPr>
                <w:b w:val="0"/>
                <w:sz w:val="14"/>
                <w:szCs w:val="14"/>
              </w:rPr>
            </w:pPr>
            <w:r w:rsidRPr="000044B2">
              <w:rPr>
                <w:b w:val="0"/>
                <w:sz w:val="14"/>
                <w:szCs w:val="14"/>
              </w:rPr>
              <w:t>Pozīcijas nosaukums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91035B" w:rsidRDefault="00393A2C" w:rsidP="00E65756">
            <w:pPr>
              <w:rPr>
                <w:sz w:val="14"/>
                <w:szCs w:val="14"/>
              </w:rPr>
            </w:pPr>
            <w:r w:rsidRPr="0091035B">
              <w:rPr>
                <w:sz w:val="14"/>
                <w:szCs w:val="14"/>
              </w:rPr>
              <w:t>Rindas kods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0044B2" w:rsidRDefault="00393A2C" w:rsidP="00E65756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Iepriekšējā ceturkšņa beigās</w:t>
            </w:r>
          </w:p>
          <w:p w:rsidR="00E65756" w:rsidRDefault="00E65756" w:rsidP="00E65756">
            <w:pPr>
              <w:rPr>
                <w:sz w:val="16"/>
              </w:rPr>
            </w:pPr>
          </w:p>
        </w:tc>
        <w:tc>
          <w:tcPr>
            <w:tcW w:w="1846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64261" w:rsidRPr="000044B2" w:rsidRDefault="00393A2C" w:rsidP="00264261">
            <w:pPr>
              <w:jc w:val="center"/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Pārmaiņas pārskata ceturksnī</w:t>
            </w:r>
          </w:p>
          <w:p w:rsidR="00E65756" w:rsidRPr="000044B2" w:rsidRDefault="00393A2C">
            <w:pPr>
              <w:jc w:val="center"/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(negatīvās ar "–" zīmi)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0044B2" w:rsidRDefault="00393A2C" w:rsidP="00E65756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Pārskata ceturkšņa beigās</w:t>
            </w:r>
          </w:p>
          <w:p w:rsidR="000044B2" w:rsidRPr="000044B2" w:rsidRDefault="00393A2C" w:rsidP="00E65756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(1+2+3+</w:t>
            </w:r>
          </w:p>
          <w:p w:rsidR="00E65756" w:rsidRPr="000044B2" w:rsidRDefault="000044B2" w:rsidP="000044B2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+</w:t>
            </w:r>
            <w:r w:rsidR="00393A2C" w:rsidRPr="000044B2">
              <w:rPr>
                <w:sz w:val="14"/>
                <w:szCs w:val="14"/>
              </w:rPr>
              <w:t>4+5)</w:t>
            </w:r>
          </w:p>
        </w:tc>
        <w:tc>
          <w:tcPr>
            <w:tcW w:w="499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0044B2" w:rsidRDefault="00393A2C" w:rsidP="00E65756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 xml:space="preserve">Pārskata ceturksnī aprēķinātie procenti </w:t>
            </w:r>
          </w:p>
        </w:tc>
      </w:tr>
      <w:tr w:rsidR="000044B2" w:rsidRPr="00795515" w:rsidTr="009515C4">
        <w:trPr>
          <w:cantSplit/>
        </w:trPr>
        <w:tc>
          <w:tcPr>
            <w:tcW w:w="1346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pStyle w:val="Virsraksts9"/>
              <w:rPr>
                <w:b w:val="0"/>
                <w:sz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Default="00E65756" w:rsidP="00E65756">
            <w:pPr>
              <w:rPr>
                <w:sz w:val="16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Default="00E65756" w:rsidP="00E65756">
            <w:pPr>
              <w:rPr>
                <w:sz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0044B2" w:rsidRDefault="00393A2C" w:rsidP="00E65756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Darījumu radītās pārmaiņas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0044B2" w:rsidRDefault="00393A2C" w:rsidP="00E65756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 xml:space="preserve">Cenu pārmaiņas 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0044B2" w:rsidRDefault="00393A2C" w:rsidP="00E65756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 xml:space="preserve">Valūtas kursa svārstību radītās pārmaiņas 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0044B2" w:rsidRDefault="00393A2C" w:rsidP="00E65756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Citas pārmaiņas</w:t>
            </w:r>
          </w:p>
        </w:tc>
        <w:tc>
          <w:tcPr>
            <w:tcW w:w="45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Default="00E65756" w:rsidP="00E65756">
            <w:pPr>
              <w:rPr>
                <w:sz w:val="16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Default="00E65756" w:rsidP="00E65756">
            <w:pPr>
              <w:rPr>
                <w:sz w:val="16"/>
              </w:rPr>
            </w:pPr>
          </w:p>
        </w:tc>
      </w:tr>
      <w:tr w:rsidR="000044B2" w:rsidRPr="00795515" w:rsidTr="009515C4">
        <w:trPr>
          <w:cantSplit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560" w:rsidRDefault="00393A2C" w:rsidP="00FA0E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560" w:rsidRDefault="00393A2C" w:rsidP="00FA0E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560" w:rsidRDefault="00393A2C" w:rsidP="00FA0E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560" w:rsidRDefault="00393A2C" w:rsidP="00FA0E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560" w:rsidRDefault="00393A2C" w:rsidP="00FA0E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560" w:rsidRDefault="00393A2C" w:rsidP="00FA0E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560" w:rsidRDefault="00393A2C" w:rsidP="00FA0E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560" w:rsidRDefault="00393A2C" w:rsidP="00FA0E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560" w:rsidRDefault="00393A2C" w:rsidP="00FA0E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44B2" w:rsidRPr="00795515" w:rsidTr="003A5F26">
        <w:trPr>
          <w:cantSplit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Pr="00F97DD6" w:rsidRDefault="00E65756">
            <w:pPr>
              <w:rPr>
                <w:b/>
                <w:bCs/>
                <w:sz w:val="16"/>
                <w:szCs w:val="16"/>
              </w:rPr>
            </w:pPr>
            <w:r w:rsidRPr="00F97DD6">
              <w:rPr>
                <w:b/>
                <w:sz w:val="16"/>
                <w:szCs w:val="16"/>
              </w:rPr>
              <w:t xml:space="preserve">Ieguldījums tiešo investīciju uzņēmuma pašu kapitālā </w:t>
            </w:r>
            <w:r w:rsidRPr="00F97DD6">
              <w:rPr>
                <w:b/>
                <w:bCs/>
                <w:sz w:val="16"/>
                <w:szCs w:val="16"/>
              </w:rPr>
              <w:t>(ja negatīvs, norādīt ar "–" zīmi)</w:t>
            </w:r>
            <w:r w:rsidR="00EB5B8C" w:rsidRPr="00F97DD6">
              <w:rPr>
                <w:b/>
                <w:bCs/>
                <w:sz w:val="16"/>
                <w:szCs w:val="16"/>
                <w:vertAlign w:val="superscript"/>
              </w:rPr>
              <w:t>2,3,4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35B" w:rsidRDefault="0091035B" w:rsidP="003A5F26">
            <w:pPr>
              <w:jc w:val="center"/>
              <w:rPr>
                <w:sz w:val="16"/>
              </w:rPr>
            </w:pPr>
          </w:p>
          <w:p w:rsidR="0091035B" w:rsidRDefault="0091035B" w:rsidP="003A5F26">
            <w:pPr>
              <w:jc w:val="center"/>
              <w:rPr>
                <w:sz w:val="16"/>
              </w:rPr>
            </w:pPr>
          </w:p>
          <w:p w:rsidR="00E65756" w:rsidRDefault="00393A2C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4030</w:t>
            </w: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</w:tr>
      <w:tr w:rsidR="00EB5B8C" w:rsidRPr="00795515" w:rsidTr="003A5F26">
        <w:trPr>
          <w:cantSplit/>
        </w:trPr>
        <w:tc>
          <w:tcPr>
            <w:tcW w:w="56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5B8C" w:rsidRDefault="00EB5B8C">
            <w:pPr>
              <w:rPr>
                <w:sz w:val="16"/>
              </w:rPr>
            </w:pPr>
            <w:r>
              <w:rPr>
                <w:sz w:val="16"/>
              </w:rPr>
              <w:t>Nerezidenta</w:t>
            </w:r>
          </w:p>
          <w:p w:rsidR="00EB5B8C" w:rsidRDefault="00EB5B8C" w:rsidP="00E65756">
            <w:pPr>
              <w:rPr>
                <w:sz w:val="16"/>
              </w:rPr>
            </w:pPr>
            <w:r>
              <w:rPr>
                <w:sz w:val="16"/>
              </w:rPr>
              <w:t>valsts</w:t>
            </w:r>
          </w:p>
          <w:p w:rsidR="00EB5B8C" w:rsidRDefault="00EB5B8C" w:rsidP="00E65756">
            <w:pPr>
              <w:rPr>
                <w:sz w:val="16"/>
              </w:rPr>
            </w:pPr>
            <w:r>
              <w:rPr>
                <w:sz w:val="16"/>
              </w:rPr>
              <w:t>kods</w:t>
            </w:r>
            <w:r w:rsidRPr="00EB5B8C">
              <w:rPr>
                <w:sz w:val="16"/>
                <w:vertAlign w:val="superscript"/>
              </w:rPr>
              <w:t>1</w:t>
            </w:r>
          </w:p>
        </w:tc>
        <w:tc>
          <w:tcPr>
            <w:tcW w:w="779" w:type="pct"/>
            <w:tcBorders>
              <w:bottom w:val="dotted" w:sz="4" w:space="0" w:color="auto"/>
            </w:tcBorders>
            <w:shd w:val="clear" w:color="auto" w:fill="auto"/>
          </w:tcPr>
          <w:p w:rsidR="00EB5B8C" w:rsidRDefault="00EB5B8C">
            <w:pPr>
              <w:jc w:val="right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B5B8C" w:rsidRDefault="00EB5B8C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489" w:type="pct"/>
            <w:tcBorders>
              <w:bottom w:val="dotted" w:sz="4" w:space="0" w:color="auto"/>
            </w:tcBorders>
            <w:shd w:val="clear" w:color="auto" w:fill="auto"/>
          </w:tcPr>
          <w:p w:rsidR="00EB5B8C" w:rsidRPr="00B87D9C" w:rsidRDefault="00EB5B8C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tcBorders>
              <w:bottom w:val="dotted" w:sz="4" w:space="0" w:color="auto"/>
            </w:tcBorders>
            <w:shd w:val="clear" w:color="auto" w:fill="auto"/>
          </w:tcPr>
          <w:p w:rsidR="00EB5B8C" w:rsidRPr="00B40334" w:rsidRDefault="00EB5B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bottom w:val="dotted" w:sz="4" w:space="0" w:color="auto"/>
            </w:tcBorders>
            <w:shd w:val="clear" w:color="auto" w:fill="auto"/>
          </w:tcPr>
          <w:p w:rsidR="00EB5B8C" w:rsidRPr="00B40334" w:rsidRDefault="00EB5B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bottom w:val="dotted" w:sz="4" w:space="0" w:color="auto"/>
            </w:tcBorders>
            <w:shd w:val="clear" w:color="auto" w:fill="auto"/>
          </w:tcPr>
          <w:p w:rsidR="00EB5B8C" w:rsidRPr="00B40334" w:rsidRDefault="00EB5B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tcBorders>
              <w:bottom w:val="dotted" w:sz="4" w:space="0" w:color="auto"/>
            </w:tcBorders>
            <w:shd w:val="clear" w:color="auto" w:fill="auto"/>
          </w:tcPr>
          <w:p w:rsidR="00EB5B8C" w:rsidRPr="00B40334" w:rsidRDefault="00EB5B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bottom w:val="dotted" w:sz="4" w:space="0" w:color="auto"/>
            </w:tcBorders>
            <w:shd w:val="clear" w:color="auto" w:fill="auto"/>
          </w:tcPr>
          <w:p w:rsidR="00EB5B8C" w:rsidRPr="00B40334" w:rsidRDefault="00EB5B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bottom w:val="dotted" w:sz="4" w:space="0" w:color="auto"/>
            </w:tcBorders>
            <w:shd w:val="clear" w:color="auto" w:fill="auto"/>
          </w:tcPr>
          <w:p w:rsidR="00EB5B8C" w:rsidRPr="00B40334" w:rsidRDefault="00EB5B8C">
            <w:pPr>
              <w:jc w:val="center"/>
              <w:rPr>
                <w:sz w:val="16"/>
                <w:szCs w:val="16"/>
              </w:rPr>
            </w:pPr>
          </w:p>
        </w:tc>
      </w:tr>
      <w:tr w:rsidR="00EB5B8C" w:rsidRPr="00795515" w:rsidTr="003A5F26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5B8C" w:rsidRDefault="00EB5B8C">
            <w:pPr>
              <w:rPr>
                <w:i/>
                <w:sz w:val="18"/>
              </w:rPr>
            </w:pP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B8C" w:rsidRDefault="00EB5B8C">
            <w:pPr>
              <w:jc w:val="right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B5B8C" w:rsidRDefault="00EB5B8C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48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B8C" w:rsidRPr="00B87D9C" w:rsidRDefault="00EB5B8C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B8C" w:rsidRPr="00B40334" w:rsidRDefault="00EB5B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B8C" w:rsidRPr="00B40334" w:rsidRDefault="00EB5B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B8C" w:rsidRPr="00B40334" w:rsidRDefault="00EB5B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B8C" w:rsidRPr="00B40334" w:rsidRDefault="00EB5B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B8C" w:rsidRPr="00B40334" w:rsidRDefault="00EB5B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B8C" w:rsidRPr="00B40334" w:rsidRDefault="00EB5B8C">
            <w:pPr>
              <w:jc w:val="center"/>
              <w:rPr>
                <w:sz w:val="16"/>
                <w:szCs w:val="16"/>
              </w:rPr>
            </w:pPr>
          </w:p>
        </w:tc>
      </w:tr>
      <w:tr w:rsidR="00EB5B8C" w:rsidRPr="00795515" w:rsidTr="003A5F26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5B8C" w:rsidRDefault="00EB5B8C">
            <w:pPr>
              <w:rPr>
                <w:i/>
                <w:sz w:val="18"/>
              </w:rPr>
            </w:pPr>
          </w:p>
        </w:tc>
        <w:tc>
          <w:tcPr>
            <w:tcW w:w="779" w:type="pct"/>
            <w:tcBorders>
              <w:top w:val="dotted" w:sz="4" w:space="0" w:color="auto"/>
            </w:tcBorders>
            <w:shd w:val="clear" w:color="auto" w:fill="auto"/>
          </w:tcPr>
          <w:p w:rsidR="00EB5B8C" w:rsidRDefault="00EB5B8C" w:rsidP="00B87D9C">
            <w:pPr>
              <w:jc w:val="right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B5B8C" w:rsidRDefault="00EB5B8C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489" w:type="pct"/>
            <w:tcBorders>
              <w:top w:val="dotted" w:sz="4" w:space="0" w:color="auto"/>
            </w:tcBorders>
            <w:shd w:val="clear" w:color="auto" w:fill="auto"/>
          </w:tcPr>
          <w:p w:rsidR="00EB5B8C" w:rsidRPr="00B87D9C" w:rsidRDefault="00EB5B8C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tcBorders>
              <w:top w:val="dotted" w:sz="4" w:space="0" w:color="auto"/>
            </w:tcBorders>
            <w:shd w:val="clear" w:color="auto" w:fill="auto"/>
          </w:tcPr>
          <w:p w:rsidR="00EB5B8C" w:rsidRPr="00B40334" w:rsidRDefault="00EB5B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dotted" w:sz="4" w:space="0" w:color="auto"/>
            </w:tcBorders>
            <w:shd w:val="clear" w:color="auto" w:fill="auto"/>
          </w:tcPr>
          <w:p w:rsidR="00EB5B8C" w:rsidRPr="00B40334" w:rsidRDefault="00EB5B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otted" w:sz="4" w:space="0" w:color="auto"/>
            </w:tcBorders>
            <w:shd w:val="clear" w:color="auto" w:fill="auto"/>
          </w:tcPr>
          <w:p w:rsidR="00EB5B8C" w:rsidRPr="00B40334" w:rsidRDefault="00EB5B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otted" w:sz="4" w:space="0" w:color="auto"/>
            </w:tcBorders>
            <w:shd w:val="clear" w:color="auto" w:fill="auto"/>
          </w:tcPr>
          <w:p w:rsidR="00EB5B8C" w:rsidRPr="00B40334" w:rsidRDefault="00EB5B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dotted" w:sz="4" w:space="0" w:color="auto"/>
            </w:tcBorders>
            <w:shd w:val="clear" w:color="auto" w:fill="auto"/>
          </w:tcPr>
          <w:p w:rsidR="00EB5B8C" w:rsidRPr="00B40334" w:rsidRDefault="00EB5B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</w:tcBorders>
            <w:shd w:val="clear" w:color="auto" w:fill="auto"/>
          </w:tcPr>
          <w:p w:rsidR="00EB5B8C" w:rsidRPr="00B40334" w:rsidRDefault="00EB5B8C">
            <w:pPr>
              <w:jc w:val="center"/>
              <w:rPr>
                <w:sz w:val="16"/>
                <w:szCs w:val="16"/>
              </w:rPr>
            </w:pPr>
          </w:p>
        </w:tc>
      </w:tr>
      <w:tr w:rsidR="000044B2" w:rsidRPr="00795515" w:rsidTr="003A5F26">
        <w:trPr>
          <w:cantSplit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Pr="00F97DD6" w:rsidRDefault="00E65756">
            <w:pPr>
              <w:rPr>
                <w:b/>
                <w:sz w:val="16"/>
                <w:szCs w:val="16"/>
              </w:rPr>
            </w:pPr>
            <w:r w:rsidRPr="00F97DD6">
              <w:rPr>
                <w:b/>
                <w:sz w:val="16"/>
                <w:szCs w:val="16"/>
              </w:rPr>
              <w:t xml:space="preserve">Tiešo investīciju uzņēmuma emitētie parāda vērtspapīri 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35B" w:rsidRDefault="0091035B" w:rsidP="003A5F26">
            <w:pPr>
              <w:jc w:val="center"/>
              <w:rPr>
                <w:sz w:val="16"/>
              </w:rPr>
            </w:pPr>
          </w:p>
          <w:p w:rsidR="00E65756" w:rsidRDefault="00393A2C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89" w:type="pct"/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56" w:type="pct"/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58" w:type="pct"/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50" w:type="pct"/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9A2560" w:rsidRDefault="009A2560">
            <w:pPr>
              <w:jc w:val="center"/>
              <w:rPr>
                <w:sz w:val="18"/>
              </w:rPr>
            </w:pPr>
          </w:p>
        </w:tc>
      </w:tr>
      <w:tr w:rsidR="000044B2" w:rsidRPr="00795515" w:rsidTr="003A5F26">
        <w:trPr>
          <w:cantSplit/>
        </w:trPr>
        <w:tc>
          <w:tcPr>
            <w:tcW w:w="56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Default="00393A2C" w:rsidP="00E65756">
            <w:pPr>
              <w:rPr>
                <w:sz w:val="16"/>
              </w:rPr>
            </w:pPr>
            <w:r>
              <w:rPr>
                <w:sz w:val="16"/>
              </w:rPr>
              <w:t>Nerezidenta</w:t>
            </w:r>
          </w:p>
          <w:p w:rsidR="00E65756" w:rsidRDefault="00393A2C" w:rsidP="00E65756">
            <w:pPr>
              <w:rPr>
                <w:sz w:val="16"/>
              </w:rPr>
            </w:pPr>
            <w:r>
              <w:rPr>
                <w:sz w:val="16"/>
              </w:rPr>
              <w:t>valsts</w:t>
            </w:r>
          </w:p>
          <w:p w:rsidR="00E65756" w:rsidRDefault="00393A2C" w:rsidP="00E65756">
            <w:pPr>
              <w:rPr>
                <w:sz w:val="16"/>
              </w:rPr>
            </w:pPr>
            <w:r>
              <w:rPr>
                <w:sz w:val="16"/>
              </w:rPr>
              <w:t>kods</w:t>
            </w:r>
          </w:p>
        </w:tc>
        <w:tc>
          <w:tcPr>
            <w:tcW w:w="779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rPr>
                <w:i/>
                <w:sz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393A2C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489" w:type="pct"/>
            <w:tcBorders>
              <w:bottom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tcBorders>
              <w:bottom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bottom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bottom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tcBorders>
              <w:bottom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bottom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bottom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</w:tr>
      <w:tr w:rsidR="000044B2" w:rsidRPr="00795515" w:rsidTr="003A5F26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i/>
                <w:sz w:val="16"/>
              </w:rPr>
            </w:pP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rPr>
                <w:i/>
                <w:sz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393A2C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48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</w:tr>
      <w:tr w:rsidR="000044B2" w:rsidRPr="00795515" w:rsidTr="003A5F26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i/>
                <w:sz w:val="16"/>
              </w:rPr>
            </w:pPr>
          </w:p>
        </w:tc>
        <w:tc>
          <w:tcPr>
            <w:tcW w:w="779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rPr>
                <w:i/>
                <w:sz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393A2C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489" w:type="pct"/>
            <w:tcBorders>
              <w:top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tcBorders>
              <w:top w:val="dotted" w:sz="4" w:space="0" w:color="auto"/>
            </w:tcBorders>
            <w:shd w:val="clear" w:color="auto" w:fill="auto"/>
          </w:tcPr>
          <w:p w:rsidR="009A2560" w:rsidRPr="00B40334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A2560" w:rsidRPr="00B40334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otted" w:sz="4" w:space="0" w:color="auto"/>
            </w:tcBorders>
            <w:shd w:val="clear" w:color="auto" w:fill="auto"/>
          </w:tcPr>
          <w:p w:rsidR="009A2560" w:rsidRPr="00B40334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otted" w:sz="4" w:space="0" w:color="auto"/>
            </w:tcBorders>
            <w:shd w:val="clear" w:color="auto" w:fill="auto"/>
          </w:tcPr>
          <w:p w:rsidR="009A2560" w:rsidRPr="00B40334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dotted" w:sz="4" w:space="0" w:color="auto"/>
            </w:tcBorders>
            <w:shd w:val="clear" w:color="auto" w:fill="auto"/>
          </w:tcPr>
          <w:p w:rsidR="009A2560" w:rsidRPr="00B40334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</w:tcBorders>
            <w:shd w:val="clear" w:color="auto" w:fill="auto"/>
          </w:tcPr>
          <w:p w:rsidR="009A2560" w:rsidRPr="00B40334" w:rsidRDefault="009A2560">
            <w:pPr>
              <w:jc w:val="center"/>
              <w:rPr>
                <w:sz w:val="16"/>
                <w:szCs w:val="16"/>
              </w:rPr>
            </w:pPr>
          </w:p>
        </w:tc>
      </w:tr>
      <w:tr w:rsidR="000044B2" w:rsidRPr="00795515" w:rsidTr="003A5F26">
        <w:trPr>
          <w:cantSplit/>
        </w:trPr>
        <w:tc>
          <w:tcPr>
            <w:tcW w:w="134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4CBF" w:rsidRPr="00F97DD6" w:rsidRDefault="00EE4CBF" w:rsidP="00EE4CBF">
            <w:pPr>
              <w:rPr>
                <w:b/>
                <w:sz w:val="16"/>
                <w:szCs w:val="16"/>
              </w:rPr>
            </w:pPr>
            <w:r w:rsidRPr="00F97DD6">
              <w:rPr>
                <w:b/>
                <w:sz w:val="16"/>
                <w:szCs w:val="16"/>
              </w:rPr>
              <w:t>Ilgtermiņa (pēc sākotnējā termiņa) aizdevumi (t.sk. finanšu noma) tiešo investīciju uzņēmumam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EE4CBF" w:rsidRPr="00264261" w:rsidRDefault="00EE4CBF" w:rsidP="003A5F26">
            <w:pPr>
              <w:jc w:val="center"/>
              <w:rPr>
                <w:sz w:val="16"/>
                <w:szCs w:val="16"/>
              </w:rPr>
            </w:pPr>
            <w:r w:rsidRPr="00264261">
              <w:rPr>
                <w:sz w:val="16"/>
                <w:szCs w:val="16"/>
              </w:rPr>
              <w:t>4050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BF" w:rsidRPr="00264261" w:rsidRDefault="00EE4CBF" w:rsidP="00EE4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BF" w:rsidRPr="00264261" w:rsidRDefault="00EE4CBF" w:rsidP="00EE4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35B" w:rsidRDefault="0091035B" w:rsidP="00EE4CBF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EE4CBF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EE4CBF">
            <w:pPr>
              <w:jc w:val="center"/>
              <w:rPr>
                <w:sz w:val="16"/>
                <w:szCs w:val="16"/>
              </w:rPr>
            </w:pPr>
          </w:p>
          <w:p w:rsidR="00EE4CBF" w:rsidRPr="0091035B" w:rsidRDefault="00EE4CBF" w:rsidP="00EE4CBF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BF" w:rsidRPr="00264261" w:rsidRDefault="00EE4CBF" w:rsidP="00EE4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BF" w:rsidRPr="00264261" w:rsidRDefault="00EE4CBF" w:rsidP="00EE4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BF" w:rsidRPr="00264261" w:rsidRDefault="00EE4CBF" w:rsidP="00EE4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4CBF" w:rsidRPr="00264261" w:rsidRDefault="00EE4CBF" w:rsidP="00EE4CBF">
            <w:pPr>
              <w:jc w:val="center"/>
              <w:rPr>
                <w:sz w:val="16"/>
                <w:szCs w:val="16"/>
              </w:rPr>
            </w:pPr>
          </w:p>
        </w:tc>
      </w:tr>
      <w:tr w:rsidR="000044B2" w:rsidRPr="00795515" w:rsidTr="003A5F26">
        <w:trPr>
          <w:cantSplit/>
        </w:trPr>
        <w:tc>
          <w:tcPr>
            <w:tcW w:w="56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4CBF" w:rsidRDefault="00EE4CBF" w:rsidP="00EE4CBF">
            <w:pPr>
              <w:rPr>
                <w:sz w:val="16"/>
              </w:rPr>
            </w:pPr>
            <w:r>
              <w:rPr>
                <w:sz w:val="16"/>
              </w:rPr>
              <w:t>Nerezidenta</w:t>
            </w:r>
          </w:p>
          <w:p w:rsidR="00EE4CBF" w:rsidRDefault="00EE4CBF" w:rsidP="00EE4CBF">
            <w:pPr>
              <w:rPr>
                <w:sz w:val="16"/>
              </w:rPr>
            </w:pPr>
            <w:r>
              <w:rPr>
                <w:sz w:val="16"/>
              </w:rPr>
              <w:t>valsts</w:t>
            </w:r>
          </w:p>
          <w:p w:rsidR="00EE4CBF" w:rsidRDefault="00EE4CBF" w:rsidP="00EE4CBF">
            <w:pPr>
              <w:rPr>
                <w:sz w:val="16"/>
              </w:rPr>
            </w:pPr>
            <w:r>
              <w:rPr>
                <w:sz w:val="16"/>
              </w:rPr>
              <w:t>kods</w:t>
            </w:r>
          </w:p>
        </w:tc>
        <w:tc>
          <w:tcPr>
            <w:tcW w:w="779" w:type="pct"/>
            <w:tcBorders>
              <w:bottom w:val="dotted" w:sz="4" w:space="0" w:color="auto"/>
            </w:tcBorders>
            <w:shd w:val="clear" w:color="auto" w:fill="auto"/>
          </w:tcPr>
          <w:p w:rsidR="00EE4CBF" w:rsidRDefault="00EE4CBF" w:rsidP="00EE4CBF">
            <w:pPr>
              <w:rPr>
                <w:i/>
                <w:sz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E4CBF" w:rsidRDefault="00EE4CBF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489" w:type="pct"/>
            <w:tcBorders>
              <w:bottom w:val="dotted" w:sz="4" w:space="0" w:color="auto"/>
            </w:tcBorders>
            <w:shd w:val="clear" w:color="auto" w:fill="auto"/>
          </w:tcPr>
          <w:p w:rsidR="00EE4CBF" w:rsidRPr="00B87D9C" w:rsidRDefault="00EE4CBF" w:rsidP="00EE4CBF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tcBorders>
              <w:bottom w:val="dotted" w:sz="4" w:space="0" w:color="auto"/>
            </w:tcBorders>
            <w:shd w:val="clear" w:color="auto" w:fill="auto"/>
          </w:tcPr>
          <w:p w:rsidR="00EE4CBF" w:rsidRPr="00B40334" w:rsidRDefault="00EE4CBF" w:rsidP="00EE4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E4CBF" w:rsidRPr="0091035B" w:rsidRDefault="00EE4CBF" w:rsidP="00EE4CBF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bottom w:val="dotted" w:sz="4" w:space="0" w:color="auto"/>
            </w:tcBorders>
            <w:shd w:val="clear" w:color="auto" w:fill="auto"/>
          </w:tcPr>
          <w:p w:rsidR="00EE4CBF" w:rsidRPr="00B40334" w:rsidRDefault="00EE4CBF" w:rsidP="00EE4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tcBorders>
              <w:bottom w:val="dotted" w:sz="4" w:space="0" w:color="auto"/>
            </w:tcBorders>
            <w:shd w:val="clear" w:color="auto" w:fill="auto"/>
          </w:tcPr>
          <w:p w:rsidR="00EE4CBF" w:rsidRPr="00B40334" w:rsidRDefault="00EE4CBF" w:rsidP="00EE4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bottom w:val="dotted" w:sz="4" w:space="0" w:color="auto"/>
            </w:tcBorders>
            <w:shd w:val="clear" w:color="auto" w:fill="auto"/>
          </w:tcPr>
          <w:p w:rsidR="00EE4CBF" w:rsidRPr="00B40334" w:rsidRDefault="00EE4CBF" w:rsidP="00EE4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bottom w:val="dotted" w:sz="4" w:space="0" w:color="auto"/>
            </w:tcBorders>
            <w:shd w:val="clear" w:color="auto" w:fill="auto"/>
          </w:tcPr>
          <w:p w:rsidR="00EE4CBF" w:rsidRPr="00B40334" w:rsidRDefault="00EE4CBF" w:rsidP="00EE4CBF">
            <w:pPr>
              <w:jc w:val="center"/>
              <w:rPr>
                <w:sz w:val="16"/>
                <w:szCs w:val="16"/>
              </w:rPr>
            </w:pPr>
          </w:p>
        </w:tc>
      </w:tr>
      <w:tr w:rsidR="000044B2" w:rsidRPr="00795515" w:rsidTr="003A5F26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4CBF" w:rsidRDefault="00EE4CBF" w:rsidP="00EE4CBF">
            <w:pPr>
              <w:rPr>
                <w:sz w:val="16"/>
              </w:rPr>
            </w:pP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E4CBF" w:rsidRDefault="00EE4CBF" w:rsidP="00EE4CBF">
            <w:pPr>
              <w:rPr>
                <w:i/>
                <w:sz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E4CBF" w:rsidRDefault="00EE4CBF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48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E4CBF" w:rsidRPr="00B87D9C" w:rsidRDefault="00EE4CBF" w:rsidP="00EE4CBF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E4CBF" w:rsidRPr="00B40334" w:rsidRDefault="00EE4CBF" w:rsidP="00EE4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E4CBF" w:rsidRPr="0091035B" w:rsidRDefault="00EE4CBF" w:rsidP="00EE4CBF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E4CBF" w:rsidRPr="00B40334" w:rsidRDefault="00EE4CBF" w:rsidP="00EE4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E4CBF" w:rsidRPr="00B40334" w:rsidRDefault="00EE4CBF" w:rsidP="00EE4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E4CBF" w:rsidRPr="00B40334" w:rsidRDefault="00EE4CBF" w:rsidP="00EE4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E4CBF" w:rsidRPr="00B40334" w:rsidRDefault="00EE4CBF" w:rsidP="00EE4CBF">
            <w:pPr>
              <w:jc w:val="center"/>
              <w:rPr>
                <w:sz w:val="16"/>
                <w:szCs w:val="16"/>
              </w:rPr>
            </w:pPr>
          </w:p>
        </w:tc>
      </w:tr>
      <w:tr w:rsidR="000044B2" w:rsidRPr="00795515" w:rsidTr="003A5F26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4CBF" w:rsidRDefault="00EE4CBF" w:rsidP="00EE4CBF">
            <w:pPr>
              <w:rPr>
                <w:sz w:val="16"/>
              </w:rPr>
            </w:pPr>
          </w:p>
        </w:tc>
        <w:tc>
          <w:tcPr>
            <w:tcW w:w="779" w:type="pct"/>
            <w:tcBorders>
              <w:top w:val="dotted" w:sz="4" w:space="0" w:color="auto"/>
            </w:tcBorders>
            <w:shd w:val="clear" w:color="auto" w:fill="auto"/>
          </w:tcPr>
          <w:p w:rsidR="00EE4CBF" w:rsidRDefault="00EE4CBF" w:rsidP="00EE4CBF">
            <w:pPr>
              <w:rPr>
                <w:i/>
                <w:sz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E4CBF" w:rsidRDefault="00EE4CBF" w:rsidP="003A5F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489" w:type="pct"/>
            <w:tcBorders>
              <w:top w:val="dotted" w:sz="4" w:space="0" w:color="auto"/>
            </w:tcBorders>
            <w:shd w:val="clear" w:color="auto" w:fill="auto"/>
          </w:tcPr>
          <w:p w:rsidR="00EE4CBF" w:rsidRPr="00B87D9C" w:rsidRDefault="00EE4CBF" w:rsidP="00EE4CBF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tcBorders>
              <w:top w:val="dotted" w:sz="4" w:space="0" w:color="auto"/>
            </w:tcBorders>
            <w:shd w:val="clear" w:color="auto" w:fill="auto"/>
          </w:tcPr>
          <w:p w:rsidR="00EE4CBF" w:rsidRPr="00B40334" w:rsidRDefault="00EE4CBF" w:rsidP="00EE4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4CBF" w:rsidRPr="0091035B" w:rsidRDefault="00EE4CBF" w:rsidP="00EE4CBF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</w:tcBorders>
            <w:shd w:val="clear" w:color="auto" w:fill="auto"/>
          </w:tcPr>
          <w:p w:rsidR="00EE4CBF" w:rsidRPr="00B40334" w:rsidRDefault="00EE4CBF" w:rsidP="00EE4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otted" w:sz="4" w:space="0" w:color="auto"/>
            </w:tcBorders>
            <w:shd w:val="clear" w:color="auto" w:fill="auto"/>
          </w:tcPr>
          <w:p w:rsidR="00EE4CBF" w:rsidRPr="00B40334" w:rsidRDefault="00EE4CBF" w:rsidP="00EE4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dotted" w:sz="4" w:space="0" w:color="auto"/>
            </w:tcBorders>
            <w:shd w:val="clear" w:color="auto" w:fill="auto"/>
          </w:tcPr>
          <w:p w:rsidR="00EE4CBF" w:rsidRPr="00B40334" w:rsidRDefault="00EE4CBF" w:rsidP="00EE4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</w:tcBorders>
            <w:shd w:val="clear" w:color="auto" w:fill="auto"/>
          </w:tcPr>
          <w:p w:rsidR="00EE4CBF" w:rsidRPr="00B40334" w:rsidRDefault="00EE4CBF" w:rsidP="00EE4CBF">
            <w:pPr>
              <w:jc w:val="center"/>
              <w:rPr>
                <w:sz w:val="16"/>
                <w:szCs w:val="16"/>
              </w:rPr>
            </w:pPr>
          </w:p>
        </w:tc>
      </w:tr>
      <w:tr w:rsidR="005C127E" w:rsidRPr="00795515" w:rsidTr="003A5F26">
        <w:trPr>
          <w:cantSplit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C127E" w:rsidRPr="00F97DD6" w:rsidRDefault="005C127E" w:rsidP="00EE4CBF">
            <w:pPr>
              <w:rPr>
                <w:b/>
                <w:i/>
                <w:sz w:val="16"/>
              </w:rPr>
            </w:pPr>
            <w:r w:rsidRPr="00F97DD6">
              <w:rPr>
                <w:b/>
                <w:sz w:val="16"/>
                <w:szCs w:val="16"/>
              </w:rPr>
              <w:t>Īstermiņa (pēc sākotnējā termiņa) aizdevumi (t.sk. finanšu noma) tiešo investīciju uzņēmumam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5C127E" w:rsidRDefault="005C127E" w:rsidP="003A5F26">
            <w:pPr>
              <w:jc w:val="center"/>
              <w:rPr>
                <w:sz w:val="16"/>
              </w:rPr>
            </w:pPr>
            <w:r w:rsidRPr="00F75F44">
              <w:rPr>
                <w:sz w:val="16"/>
                <w:szCs w:val="16"/>
              </w:rPr>
              <w:t>4060</w:t>
            </w:r>
          </w:p>
        </w:tc>
        <w:tc>
          <w:tcPr>
            <w:tcW w:w="489" w:type="pct"/>
            <w:shd w:val="clear" w:color="auto" w:fill="auto"/>
          </w:tcPr>
          <w:p w:rsidR="005C127E" w:rsidRDefault="005C127E" w:rsidP="00EE4CBF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 w:rsidR="005C127E" w:rsidRDefault="005C127E" w:rsidP="00EE4CBF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35B" w:rsidRDefault="0091035B" w:rsidP="00EE4CBF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EE4CBF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EE4CBF">
            <w:pPr>
              <w:jc w:val="center"/>
              <w:rPr>
                <w:sz w:val="16"/>
                <w:szCs w:val="16"/>
              </w:rPr>
            </w:pPr>
          </w:p>
          <w:p w:rsidR="005C127E" w:rsidRPr="0091035B" w:rsidRDefault="005C127E" w:rsidP="00EE4CBF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5C127E" w:rsidRDefault="005C127E" w:rsidP="00EE4CBF">
            <w:pPr>
              <w:jc w:val="center"/>
              <w:rPr>
                <w:sz w:val="18"/>
              </w:rPr>
            </w:pPr>
          </w:p>
        </w:tc>
        <w:tc>
          <w:tcPr>
            <w:tcW w:w="458" w:type="pct"/>
            <w:shd w:val="clear" w:color="auto" w:fill="auto"/>
          </w:tcPr>
          <w:p w:rsidR="005C127E" w:rsidRDefault="005C127E" w:rsidP="00EE4CBF">
            <w:pPr>
              <w:jc w:val="center"/>
              <w:rPr>
                <w:sz w:val="18"/>
              </w:rPr>
            </w:pPr>
          </w:p>
        </w:tc>
        <w:tc>
          <w:tcPr>
            <w:tcW w:w="450" w:type="pct"/>
            <w:shd w:val="clear" w:color="auto" w:fill="auto"/>
          </w:tcPr>
          <w:p w:rsidR="005C127E" w:rsidRDefault="005C127E" w:rsidP="00EE4CBF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5C127E" w:rsidRDefault="005C127E" w:rsidP="00EE4CBF">
            <w:pPr>
              <w:jc w:val="center"/>
              <w:rPr>
                <w:sz w:val="18"/>
              </w:rPr>
            </w:pPr>
          </w:p>
        </w:tc>
      </w:tr>
      <w:tr w:rsidR="005C127E" w:rsidRPr="00795515" w:rsidTr="003A5F26">
        <w:trPr>
          <w:cantSplit/>
        </w:trPr>
        <w:tc>
          <w:tcPr>
            <w:tcW w:w="56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C127E" w:rsidRDefault="005C127E" w:rsidP="005C127E">
            <w:pPr>
              <w:rPr>
                <w:sz w:val="16"/>
              </w:rPr>
            </w:pPr>
            <w:r>
              <w:rPr>
                <w:sz w:val="16"/>
              </w:rPr>
              <w:t>Nerezidenta</w:t>
            </w:r>
          </w:p>
          <w:p w:rsidR="005C127E" w:rsidRDefault="005C127E" w:rsidP="005C127E">
            <w:pPr>
              <w:rPr>
                <w:sz w:val="16"/>
              </w:rPr>
            </w:pPr>
            <w:r>
              <w:rPr>
                <w:sz w:val="16"/>
              </w:rPr>
              <w:t>valsts</w:t>
            </w:r>
          </w:p>
          <w:p w:rsidR="005C127E" w:rsidRDefault="005C127E" w:rsidP="005C127E">
            <w:pPr>
              <w:rPr>
                <w:sz w:val="16"/>
              </w:rPr>
            </w:pPr>
            <w:r>
              <w:rPr>
                <w:sz w:val="16"/>
              </w:rPr>
              <w:t>kods</w:t>
            </w:r>
          </w:p>
        </w:tc>
        <w:tc>
          <w:tcPr>
            <w:tcW w:w="779" w:type="pct"/>
            <w:tcBorders>
              <w:bottom w:val="dotted" w:sz="4" w:space="0" w:color="auto"/>
            </w:tcBorders>
            <w:shd w:val="clear" w:color="auto" w:fill="auto"/>
          </w:tcPr>
          <w:p w:rsidR="005C127E" w:rsidRDefault="005C127E" w:rsidP="00EE4CBF">
            <w:pPr>
              <w:rPr>
                <w:i/>
                <w:sz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5C127E" w:rsidRDefault="005C127E" w:rsidP="003A5F26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406</w:t>
            </w:r>
          </w:p>
        </w:tc>
        <w:tc>
          <w:tcPr>
            <w:tcW w:w="489" w:type="pct"/>
            <w:tcBorders>
              <w:bottom w:val="dotted" w:sz="4" w:space="0" w:color="auto"/>
            </w:tcBorders>
            <w:shd w:val="clear" w:color="auto" w:fill="auto"/>
          </w:tcPr>
          <w:p w:rsidR="005C127E" w:rsidRPr="00B87D9C" w:rsidRDefault="005C127E" w:rsidP="00EE4CBF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tcBorders>
              <w:bottom w:val="dotted" w:sz="4" w:space="0" w:color="auto"/>
            </w:tcBorders>
            <w:shd w:val="clear" w:color="auto" w:fill="auto"/>
          </w:tcPr>
          <w:p w:rsidR="005C127E" w:rsidRPr="00B40334" w:rsidRDefault="005C127E" w:rsidP="00EE4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C127E" w:rsidRPr="0091035B" w:rsidRDefault="005C127E" w:rsidP="00EE4CBF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bottom w:val="dotted" w:sz="4" w:space="0" w:color="auto"/>
            </w:tcBorders>
            <w:shd w:val="clear" w:color="auto" w:fill="auto"/>
          </w:tcPr>
          <w:p w:rsidR="005C127E" w:rsidRPr="00B40334" w:rsidRDefault="005C127E" w:rsidP="00EE4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tcBorders>
              <w:bottom w:val="dotted" w:sz="4" w:space="0" w:color="auto"/>
            </w:tcBorders>
            <w:shd w:val="clear" w:color="auto" w:fill="auto"/>
          </w:tcPr>
          <w:p w:rsidR="005C127E" w:rsidRPr="00B40334" w:rsidRDefault="005C127E" w:rsidP="00EE4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bottom w:val="dotted" w:sz="4" w:space="0" w:color="auto"/>
            </w:tcBorders>
            <w:shd w:val="clear" w:color="auto" w:fill="auto"/>
          </w:tcPr>
          <w:p w:rsidR="005C127E" w:rsidRPr="00B40334" w:rsidRDefault="005C127E" w:rsidP="00EE4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bottom w:val="dotted" w:sz="4" w:space="0" w:color="auto"/>
            </w:tcBorders>
            <w:shd w:val="clear" w:color="auto" w:fill="auto"/>
          </w:tcPr>
          <w:p w:rsidR="005C127E" w:rsidRPr="00B40334" w:rsidRDefault="005C127E" w:rsidP="00EE4CBF">
            <w:pPr>
              <w:jc w:val="center"/>
              <w:rPr>
                <w:sz w:val="16"/>
                <w:szCs w:val="16"/>
              </w:rPr>
            </w:pPr>
          </w:p>
        </w:tc>
      </w:tr>
      <w:tr w:rsidR="005C127E" w:rsidRPr="00795515" w:rsidTr="003A5F26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C127E" w:rsidRDefault="005C127E" w:rsidP="00EE4CBF">
            <w:pPr>
              <w:rPr>
                <w:sz w:val="16"/>
              </w:rPr>
            </w:pP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127E" w:rsidRDefault="005C127E" w:rsidP="00EE4CBF">
            <w:pPr>
              <w:rPr>
                <w:i/>
                <w:sz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5C127E" w:rsidRDefault="005C127E" w:rsidP="003A5F26">
            <w:pPr>
              <w:jc w:val="center"/>
              <w:rPr>
                <w:sz w:val="16"/>
                <w:szCs w:val="16"/>
              </w:rPr>
            </w:pPr>
            <w:r w:rsidRPr="00834E90">
              <w:rPr>
                <w:sz w:val="16"/>
              </w:rPr>
              <w:t>406</w:t>
            </w:r>
          </w:p>
        </w:tc>
        <w:tc>
          <w:tcPr>
            <w:tcW w:w="48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127E" w:rsidRPr="00B87D9C" w:rsidRDefault="005C127E" w:rsidP="00EE4CBF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127E" w:rsidRPr="00B40334" w:rsidRDefault="005C127E" w:rsidP="00EE4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C127E" w:rsidRPr="0091035B" w:rsidRDefault="005C127E" w:rsidP="00EE4CBF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127E" w:rsidRPr="00B40334" w:rsidRDefault="005C127E" w:rsidP="00EE4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127E" w:rsidRPr="00B40334" w:rsidRDefault="005C127E" w:rsidP="00EE4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127E" w:rsidRPr="00B40334" w:rsidRDefault="005C127E" w:rsidP="00EE4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127E" w:rsidRPr="00B40334" w:rsidRDefault="005C127E" w:rsidP="00EE4CBF">
            <w:pPr>
              <w:jc w:val="center"/>
              <w:rPr>
                <w:sz w:val="16"/>
                <w:szCs w:val="16"/>
              </w:rPr>
            </w:pPr>
          </w:p>
        </w:tc>
      </w:tr>
      <w:tr w:rsidR="005C127E" w:rsidRPr="00795515" w:rsidTr="003A5F26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C127E" w:rsidRDefault="005C127E" w:rsidP="00EE4CBF">
            <w:pPr>
              <w:rPr>
                <w:sz w:val="16"/>
              </w:rPr>
            </w:pPr>
          </w:p>
        </w:tc>
        <w:tc>
          <w:tcPr>
            <w:tcW w:w="779" w:type="pct"/>
            <w:tcBorders>
              <w:top w:val="dotted" w:sz="4" w:space="0" w:color="auto"/>
            </w:tcBorders>
            <w:shd w:val="clear" w:color="auto" w:fill="auto"/>
          </w:tcPr>
          <w:p w:rsidR="005C127E" w:rsidRDefault="005C127E" w:rsidP="00EE4CBF">
            <w:pPr>
              <w:rPr>
                <w:i/>
                <w:sz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5C127E" w:rsidRPr="00495366" w:rsidRDefault="005C127E" w:rsidP="003A5F26">
            <w:pPr>
              <w:jc w:val="center"/>
              <w:rPr>
                <w:sz w:val="16"/>
              </w:rPr>
            </w:pPr>
            <w:r w:rsidRPr="00285D95">
              <w:rPr>
                <w:sz w:val="16"/>
              </w:rPr>
              <w:t>406</w:t>
            </w:r>
          </w:p>
        </w:tc>
        <w:tc>
          <w:tcPr>
            <w:tcW w:w="489" w:type="pct"/>
            <w:tcBorders>
              <w:top w:val="dotted" w:sz="4" w:space="0" w:color="auto"/>
            </w:tcBorders>
            <w:shd w:val="clear" w:color="auto" w:fill="auto"/>
          </w:tcPr>
          <w:p w:rsidR="005C127E" w:rsidRPr="00B87D9C" w:rsidRDefault="005C127E" w:rsidP="00EE4CBF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tcBorders>
              <w:top w:val="dotted" w:sz="4" w:space="0" w:color="auto"/>
            </w:tcBorders>
            <w:shd w:val="clear" w:color="auto" w:fill="auto"/>
          </w:tcPr>
          <w:p w:rsidR="005C127E" w:rsidRPr="00B40334" w:rsidRDefault="005C127E" w:rsidP="00EE4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5C127E" w:rsidRPr="0091035B" w:rsidRDefault="005C127E" w:rsidP="00EE4CBF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dotted" w:sz="4" w:space="0" w:color="auto"/>
            </w:tcBorders>
            <w:shd w:val="clear" w:color="auto" w:fill="auto"/>
          </w:tcPr>
          <w:p w:rsidR="005C127E" w:rsidRPr="00B40334" w:rsidRDefault="005C127E" w:rsidP="00EE4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otted" w:sz="4" w:space="0" w:color="auto"/>
            </w:tcBorders>
            <w:shd w:val="clear" w:color="auto" w:fill="auto"/>
          </w:tcPr>
          <w:p w:rsidR="005C127E" w:rsidRPr="00B40334" w:rsidRDefault="005C127E" w:rsidP="00EE4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dotted" w:sz="4" w:space="0" w:color="auto"/>
            </w:tcBorders>
            <w:shd w:val="clear" w:color="auto" w:fill="auto"/>
          </w:tcPr>
          <w:p w:rsidR="005C127E" w:rsidRPr="00B40334" w:rsidRDefault="005C127E" w:rsidP="00EE4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</w:tcBorders>
            <w:shd w:val="clear" w:color="auto" w:fill="auto"/>
          </w:tcPr>
          <w:p w:rsidR="005C127E" w:rsidRPr="00B40334" w:rsidRDefault="005C127E" w:rsidP="00EE4CBF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5B8C" w:rsidRPr="00FE6758" w:rsidRDefault="00EB5B8C" w:rsidP="00EB5B8C">
      <w:pPr>
        <w:spacing w:before="40"/>
        <w:rPr>
          <w:color w:val="0000FF"/>
          <w:sz w:val="17"/>
          <w:szCs w:val="17"/>
        </w:rPr>
      </w:pPr>
      <w:r w:rsidRPr="00FE6758">
        <w:rPr>
          <w:color w:val="0000FF"/>
          <w:sz w:val="16"/>
          <w:vertAlign w:val="superscript"/>
        </w:rPr>
        <w:t>1</w:t>
      </w:r>
      <w:r w:rsidRPr="00FE6758">
        <w:rPr>
          <w:color w:val="0000FF"/>
          <w:sz w:val="18"/>
        </w:rPr>
        <w:t xml:space="preserve"> </w:t>
      </w:r>
      <w:r w:rsidRPr="00FE6758">
        <w:rPr>
          <w:color w:val="0000FF"/>
          <w:sz w:val="17"/>
          <w:szCs w:val="17"/>
        </w:rPr>
        <w:t>Norāda informāciju par katru tiešo investīciju uzņēmumu atsevišķi un vienādā secībā.</w:t>
      </w:r>
    </w:p>
    <w:p w:rsidR="00EB5B8C" w:rsidRPr="00FE6758" w:rsidRDefault="00EB5B8C" w:rsidP="00EB5B8C">
      <w:pPr>
        <w:rPr>
          <w:color w:val="0000FF"/>
          <w:sz w:val="17"/>
          <w:szCs w:val="15"/>
        </w:rPr>
      </w:pPr>
      <w:r w:rsidRPr="00FE6758">
        <w:rPr>
          <w:color w:val="0000FF"/>
          <w:sz w:val="16"/>
          <w:vertAlign w:val="superscript"/>
        </w:rPr>
        <w:t>2</w:t>
      </w:r>
      <w:r w:rsidRPr="00FE6758">
        <w:rPr>
          <w:color w:val="0000FF"/>
          <w:sz w:val="17"/>
          <w:szCs w:val="15"/>
        </w:rPr>
        <w:t xml:space="preserve"> Norāda konsolidēto vērtību, ja komercsabiedrība sagatavo konsolidētos pārskatus.</w:t>
      </w:r>
    </w:p>
    <w:p w:rsidR="00EB5B8C" w:rsidRPr="00FE6758" w:rsidRDefault="00EB5B8C" w:rsidP="00EB5B8C">
      <w:pPr>
        <w:rPr>
          <w:color w:val="0000FF"/>
          <w:sz w:val="17"/>
          <w:szCs w:val="17"/>
        </w:rPr>
      </w:pPr>
      <w:r w:rsidRPr="00FE6758">
        <w:rPr>
          <w:color w:val="0000FF"/>
          <w:sz w:val="16"/>
          <w:vertAlign w:val="superscript"/>
        </w:rPr>
        <w:t>3</w:t>
      </w:r>
      <w:r w:rsidRPr="00FE6758">
        <w:rPr>
          <w:color w:val="0000FF"/>
          <w:sz w:val="16"/>
        </w:rPr>
        <w:t xml:space="preserve"> </w:t>
      </w:r>
      <w:r w:rsidRPr="00FE6758">
        <w:rPr>
          <w:color w:val="0000FF"/>
          <w:sz w:val="17"/>
        </w:rPr>
        <w:t>Ieguldījumu norāda atbilstoši tiešo investīciju uzņēmuma pašu kapitāla vērtībai, bet ne komercsabiedrības ieguldījuma bilances vērtībai.</w:t>
      </w:r>
    </w:p>
    <w:p w:rsidR="00EB5B8C" w:rsidRPr="00FE6758" w:rsidRDefault="00EB5B8C" w:rsidP="00EB5B8C">
      <w:pPr>
        <w:rPr>
          <w:color w:val="0000FF"/>
          <w:sz w:val="17"/>
        </w:rPr>
      </w:pPr>
      <w:r w:rsidRPr="00FE6758">
        <w:rPr>
          <w:color w:val="0000FF"/>
          <w:sz w:val="16"/>
          <w:vertAlign w:val="superscript"/>
        </w:rPr>
        <w:t>4</w:t>
      </w:r>
      <w:r w:rsidRPr="00FE6758">
        <w:rPr>
          <w:color w:val="0000FF"/>
          <w:sz w:val="17"/>
        </w:rPr>
        <w:t xml:space="preserve"> </w:t>
      </w:r>
      <w:r w:rsidRPr="00FE6758">
        <w:rPr>
          <w:color w:val="0000FF"/>
          <w:sz w:val="17"/>
          <w:szCs w:val="17"/>
        </w:rPr>
        <w:t>Aprēķinātās dividendes norāda 7. ailē "Pārskata ceturksnī aprēķinātie procenti".</w:t>
      </w:r>
    </w:p>
    <w:p w:rsidR="00795515" w:rsidRPr="00B74B86" w:rsidRDefault="00795515" w:rsidP="00FE7938">
      <w:pPr>
        <w:spacing w:after="40"/>
        <w:jc w:val="right"/>
        <w:rPr>
          <w:sz w:val="20"/>
          <w:szCs w:val="20"/>
        </w:rPr>
      </w:pPr>
      <w:r w:rsidRPr="008E38A1">
        <w:rPr>
          <w:sz w:val="20"/>
          <w:szCs w:val="20"/>
        </w:rPr>
        <w:lastRenderedPageBreak/>
        <w:t>(4.3. AKTĪVI; turpinājums)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8"/>
        <w:gridCol w:w="1320"/>
        <w:gridCol w:w="659"/>
        <w:gridCol w:w="896"/>
        <w:gridCol w:w="800"/>
        <w:gridCol w:w="799"/>
        <w:gridCol w:w="799"/>
        <w:gridCol w:w="800"/>
        <w:gridCol w:w="759"/>
        <w:gridCol w:w="867"/>
      </w:tblGrid>
      <w:tr w:rsidR="009F46DF" w:rsidRPr="0051034D" w:rsidTr="009515C4">
        <w:trPr>
          <w:cantSplit/>
        </w:trPr>
        <w:tc>
          <w:tcPr>
            <w:tcW w:w="1342" w:type="pct"/>
            <w:gridSpan w:val="3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95515" w:rsidRPr="000044B2" w:rsidRDefault="00393A2C" w:rsidP="00795515">
            <w:pPr>
              <w:pStyle w:val="Virsraksts9"/>
              <w:rPr>
                <w:b w:val="0"/>
                <w:sz w:val="14"/>
                <w:szCs w:val="14"/>
              </w:rPr>
            </w:pPr>
            <w:r w:rsidRPr="000044B2">
              <w:rPr>
                <w:b w:val="0"/>
                <w:sz w:val="14"/>
                <w:szCs w:val="14"/>
              </w:rPr>
              <w:t>Pozīcijas nosaukums</w:t>
            </w:r>
          </w:p>
        </w:tc>
        <w:tc>
          <w:tcPr>
            <w:tcW w:w="378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95515" w:rsidRPr="000044B2" w:rsidRDefault="00F75F44" w:rsidP="00795515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Rindas kods</w:t>
            </w:r>
          </w:p>
        </w:tc>
        <w:tc>
          <w:tcPr>
            <w:tcW w:w="514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95515" w:rsidRPr="000044B2" w:rsidRDefault="00E65756" w:rsidP="00795515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Iepriekšējā ceturkšņa beigās</w:t>
            </w:r>
          </w:p>
          <w:p w:rsidR="00795515" w:rsidRPr="000044B2" w:rsidRDefault="00795515" w:rsidP="00795515">
            <w:pPr>
              <w:rPr>
                <w:sz w:val="14"/>
                <w:szCs w:val="14"/>
              </w:rPr>
            </w:pPr>
          </w:p>
        </w:tc>
        <w:tc>
          <w:tcPr>
            <w:tcW w:w="1834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95515" w:rsidRPr="000044B2" w:rsidRDefault="00E65756" w:rsidP="00264261">
            <w:pPr>
              <w:jc w:val="center"/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Pārmaiņas pārskata ceturksnī</w:t>
            </w:r>
          </w:p>
          <w:p w:rsidR="00795515" w:rsidRPr="000044B2" w:rsidRDefault="00E65756" w:rsidP="00264261">
            <w:pPr>
              <w:jc w:val="center"/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(negatīvās ar "–" zīmi)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0044B2" w:rsidRDefault="009F46DF" w:rsidP="00E65756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Pārskata ceturkšņa beigās</w:t>
            </w:r>
          </w:p>
          <w:p w:rsidR="00795515" w:rsidRPr="000044B2" w:rsidRDefault="009F46DF" w:rsidP="009F46DF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(1+2+3+</w:t>
            </w:r>
            <w:r w:rsidR="000044B2">
              <w:rPr>
                <w:sz w:val="14"/>
                <w:szCs w:val="14"/>
              </w:rPr>
              <w:t>+</w:t>
            </w:r>
            <w:r w:rsidRPr="000044B2">
              <w:rPr>
                <w:sz w:val="14"/>
                <w:szCs w:val="14"/>
              </w:rPr>
              <w:t>4+5)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95515" w:rsidRPr="000044B2" w:rsidRDefault="00F75F44" w:rsidP="00795515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 xml:space="preserve">Pārskata ceturksnī aprēķinātie procenti </w:t>
            </w:r>
          </w:p>
        </w:tc>
      </w:tr>
      <w:tr w:rsidR="000044B2" w:rsidRPr="0051034D" w:rsidTr="009515C4">
        <w:trPr>
          <w:cantSplit/>
        </w:trPr>
        <w:tc>
          <w:tcPr>
            <w:tcW w:w="1342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95515" w:rsidRPr="0051034D" w:rsidRDefault="00795515" w:rsidP="00795515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95515" w:rsidRPr="0051034D" w:rsidRDefault="00795515" w:rsidP="00795515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95515" w:rsidRPr="0051034D" w:rsidRDefault="00795515" w:rsidP="00795515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95515" w:rsidRPr="000044B2" w:rsidRDefault="009F46DF" w:rsidP="00795515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Darījumu radītās pārmaiņas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95515" w:rsidRPr="000044B2" w:rsidRDefault="00E65756" w:rsidP="00795515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 xml:space="preserve">Cenu pārmaiņas 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95515" w:rsidRPr="000044B2" w:rsidRDefault="00E65756" w:rsidP="00795515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 xml:space="preserve">Valūtas kursa svārstību radītās pārmaiņas 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95515" w:rsidRPr="000044B2" w:rsidRDefault="00E65756" w:rsidP="00795515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Citas pārmaiņas</w:t>
            </w:r>
          </w:p>
        </w:tc>
        <w:tc>
          <w:tcPr>
            <w:tcW w:w="43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95515" w:rsidRPr="0051034D" w:rsidRDefault="00795515" w:rsidP="00795515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95515" w:rsidRPr="0051034D" w:rsidRDefault="00795515" w:rsidP="00795515">
            <w:pPr>
              <w:rPr>
                <w:sz w:val="16"/>
                <w:szCs w:val="16"/>
              </w:rPr>
            </w:pPr>
          </w:p>
        </w:tc>
      </w:tr>
      <w:tr w:rsidR="000044B2" w:rsidRPr="0051034D" w:rsidTr="009515C4">
        <w:trPr>
          <w:cantSplit/>
        </w:trPr>
        <w:tc>
          <w:tcPr>
            <w:tcW w:w="134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515" w:rsidRPr="0051034D" w:rsidRDefault="00F75F44" w:rsidP="00FA0EE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A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515" w:rsidRPr="0051034D" w:rsidRDefault="00F75F44" w:rsidP="00FA0EE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B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515" w:rsidRPr="0051034D" w:rsidRDefault="00E65756" w:rsidP="00FA0EE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515" w:rsidRPr="0051034D" w:rsidRDefault="00E65756" w:rsidP="00FA0EE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515" w:rsidRPr="0051034D" w:rsidRDefault="00E65756" w:rsidP="00FA0EE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515" w:rsidRPr="0051034D" w:rsidRDefault="00E65756" w:rsidP="00FA0EE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515" w:rsidRPr="0051034D" w:rsidRDefault="00E65756" w:rsidP="00FA0EE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515" w:rsidRPr="0051034D" w:rsidRDefault="00E65756" w:rsidP="00FA0EE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515" w:rsidRPr="0051034D" w:rsidRDefault="00E65756" w:rsidP="00FA0EE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7</w:t>
            </w:r>
          </w:p>
        </w:tc>
      </w:tr>
      <w:tr w:rsidR="000044B2" w:rsidRPr="00AC2995" w:rsidTr="003A5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9"/>
        </w:trPr>
        <w:tc>
          <w:tcPr>
            <w:tcW w:w="134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74FA" w:rsidRPr="00CE6E64" w:rsidRDefault="00A874FA" w:rsidP="00897C86">
            <w:pPr>
              <w:pStyle w:val="Virsraksts9"/>
              <w:rPr>
                <w:sz w:val="16"/>
                <w:szCs w:val="16"/>
              </w:rPr>
            </w:pPr>
            <w:r w:rsidRPr="00897C86">
              <w:rPr>
                <w:b w:val="0"/>
                <w:sz w:val="20"/>
              </w:rPr>
              <w:br w:type="page"/>
            </w:r>
            <w:r w:rsidRPr="00CE6E64">
              <w:rPr>
                <w:sz w:val="16"/>
                <w:szCs w:val="16"/>
              </w:rPr>
              <w:t>Avansa maksājumi tiešo investīciju uzņēmumam par precēm, t.sk. par pamatlīdze</w:t>
            </w:r>
            <w:r w:rsidR="005C127E" w:rsidRPr="00CE6E64">
              <w:rPr>
                <w:sz w:val="16"/>
                <w:szCs w:val="16"/>
              </w:rPr>
              <w:t>k-</w:t>
            </w:r>
            <w:r w:rsidRPr="00CE6E64">
              <w:rPr>
                <w:sz w:val="16"/>
                <w:szCs w:val="16"/>
              </w:rPr>
              <w:t>ļiem un pakalpojumiem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35B" w:rsidRDefault="0091035B" w:rsidP="003A5F26">
            <w:pPr>
              <w:jc w:val="center"/>
              <w:rPr>
                <w:sz w:val="16"/>
              </w:rPr>
            </w:pPr>
          </w:p>
          <w:p w:rsidR="0091035B" w:rsidRDefault="0091035B" w:rsidP="003A5F26">
            <w:pPr>
              <w:jc w:val="center"/>
              <w:rPr>
                <w:sz w:val="16"/>
              </w:rPr>
            </w:pPr>
          </w:p>
          <w:p w:rsidR="0091035B" w:rsidRDefault="0091035B" w:rsidP="003A5F26">
            <w:pPr>
              <w:jc w:val="center"/>
              <w:rPr>
                <w:sz w:val="16"/>
              </w:rPr>
            </w:pPr>
          </w:p>
          <w:p w:rsidR="00E65756" w:rsidRDefault="00A874FA" w:rsidP="003A5F26">
            <w:pPr>
              <w:jc w:val="center"/>
              <w:rPr>
                <w:sz w:val="16"/>
              </w:rPr>
            </w:pPr>
            <w:r w:rsidRPr="00AC2995">
              <w:rPr>
                <w:sz w:val="16"/>
              </w:rPr>
              <w:t>4070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35B" w:rsidRDefault="0091035B" w:rsidP="00897C8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897C8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897C86">
            <w:pPr>
              <w:jc w:val="center"/>
              <w:rPr>
                <w:sz w:val="16"/>
                <w:szCs w:val="16"/>
              </w:rPr>
            </w:pPr>
          </w:p>
          <w:p w:rsidR="00A874FA" w:rsidRPr="0091035B" w:rsidRDefault="00897C86" w:rsidP="00897C8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</w:tr>
      <w:tr w:rsidR="000044B2" w:rsidRPr="00AC2995" w:rsidTr="003A5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74FA" w:rsidRPr="00897C86" w:rsidRDefault="00A874FA" w:rsidP="00897C86">
            <w:pPr>
              <w:rPr>
                <w:sz w:val="16"/>
              </w:rPr>
            </w:pPr>
            <w:r w:rsidRPr="00897C86">
              <w:rPr>
                <w:sz w:val="16"/>
              </w:rPr>
              <w:t>Nerezidenta</w:t>
            </w:r>
          </w:p>
          <w:p w:rsidR="00A874FA" w:rsidRPr="00897C86" w:rsidRDefault="00A874FA" w:rsidP="00897C86">
            <w:pPr>
              <w:rPr>
                <w:sz w:val="16"/>
              </w:rPr>
            </w:pPr>
            <w:r w:rsidRPr="00897C86">
              <w:rPr>
                <w:sz w:val="16"/>
              </w:rPr>
              <w:t>valsts</w:t>
            </w:r>
          </w:p>
          <w:p w:rsidR="00A874FA" w:rsidRPr="00897C86" w:rsidRDefault="00A874FA" w:rsidP="00897C86">
            <w:pPr>
              <w:rPr>
                <w:sz w:val="16"/>
              </w:rPr>
            </w:pPr>
            <w:r w:rsidRPr="00897C86">
              <w:rPr>
                <w:sz w:val="16"/>
              </w:rPr>
              <w:t>kods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874FA" w:rsidRPr="00897C86" w:rsidRDefault="00A874FA" w:rsidP="00897C86">
            <w:pPr>
              <w:pStyle w:val="Pamatteksts3"/>
              <w:spacing w:line="240" w:lineRule="auto"/>
              <w:rPr>
                <w:b w:val="0"/>
                <w:sz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5C127E" w:rsidRDefault="00A874FA" w:rsidP="003A5F26">
            <w:pPr>
              <w:jc w:val="center"/>
              <w:rPr>
                <w:sz w:val="16"/>
                <w:szCs w:val="16"/>
              </w:rPr>
            </w:pPr>
            <w:r w:rsidRPr="005C127E">
              <w:rPr>
                <w:sz w:val="16"/>
                <w:szCs w:val="16"/>
              </w:rPr>
              <w:t>407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874FA" w:rsidRPr="009E7D1A" w:rsidRDefault="00A874FA" w:rsidP="00897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74FA" w:rsidRPr="0091035B" w:rsidRDefault="00897C86" w:rsidP="00897C8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</w:tr>
      <w:tr w:rsidR="00495366" w:rsidRPr="00AC2995" w:rsidTr="003A5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5366" w:rsidRPr="00897C86" w:rsidRDefault="00495366" w:rsidP="00897C86">
            <w:pPr>
              <w:rPr>
                <w:i/>
                <w:sz w:val="16"/>
              </w:rPr>
            </w:pPr>
          </w:p>
        </w:tc>
        <w:tc>
          <w:tcPr>
            <w:tcW w:w="7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95366" w:rsidRPr="00897C86" w:rsidRDefault="00495366" w:rsidP="00897C86">
            <w:pPr>
              <w:pStyle w:val="Pamatteksts3"/>
              <w:spacing w:line="240" w:lineRule="auto"/>
              <w:rPr>
                <w:b w:val="0"/>
                <w:sz w:val="16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95366" w:rsidRPr="005C127E" w:rsidRDefault="00495366" w:rsidP="003A5F26">
            <w:pPr>
              <w:jc w:val="center"/>
              <w:rPr>
                <w:sz w:val="16"/>
                <w:szCs w:val="16"/>
              </w:rPr>
            </w:pPr>
            <w:r w:rsidRPr="005C127E">
              <w:rPr>
                <w:sz w:val="16"/>
                <w:szCs w:val="16"/>
              </w:rPr>
              <w:t>407</w:t>
            </w: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95366" w:rsidRPr="009E7D1A" w:rsidRDefault="00495366" w:rsidP="00897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95366" w:rsidRPr="00AC2995" w:rsidRDefault="00495366" w:rsidP="00897C86">
            <w:pPr>
              <w:jc w:val="center"/>
              <w:rPr>
                <w:sz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5366" w:rsidRPr="0091035B" w:rsidRDefault="00495366" w:rsidP="00897C8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95366" w:rsidRPr="00AC2995" w:rsidRDefault="00495366" w:rsidP="00897C86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95366" w:rsidRPr="00AC2995" w:rsidRDefault="00495366" w:rsidP="00897C86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95366" w:rsidRPr="00AC2995" w:rsidRDefault="00495366" w:rsidP="00897C86">
            <w:pPr>
              <w:jc w:val="center"/>
              <w:rPr>
                <w:sz w:val="18"/>
              </w:rPr>
            </w:pPr>
          </w:p>
        </w:tc>
        <w:tc>
          <w:tcPr>
            <w:tcW w:w="4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95366" w:rsidRPr="00AC2995" w:rsidRDefault="00495366" w:rsidP="00897C86">
            <w:pPr>
              <w:jc w:val="center"/>
              <w:rPr>
                <w:sz w:val="18"/>
              </w:rPr>
            </w:pPr>
          </w:p>
        </w:tc>
      </w:tr>
      <w:tr w:rsidR="000044B2" w:rsidRPr="00AC2995" w:rsidTr="003A5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74FA" w:rsidRPr="00897C86" w:rsidRDefault="00A874FA" w:rsidP="00897C86">
            <w:pPr>
              <w:rPr>
                <w:i/>
                <w:sz w:val="16"/>
              </w:rPr>
            </w:pPr>
          </w:p>
        </w:tc>
        <w:tc>
          <w:tcPr>
            <w:tcW w:w="7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A" w:rsidRPr="00897C86" w:rsidRDefault="00A874FA" w:rsidP="00897C86">
            <w:pPr>
              <w:pStyle w:val="Pamatteksts3"/>
              <w:spacing w:line="240" w:lineRule="auto"/>
              <w:rPr>
                <w:b w:val="0"/>
                <w:sz w:val="16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5C127E" w:rsidRDefault="00A874FA" w:rsidP="003A5F26">
            <w:pPr>
              <w:jc w:val="center"/>
              <w:rPr>
                <w:sz w:val="16"/>
                <w:szCs w:val="16"/>
              </w:rPr>
            </w:pPr>
            <w:r w:rsidRPr="005C127E">
              <w:rPr>
                <w:sz w:val="16"/>
                <w:szCs w:val="16"/>
              </w:rPr>
              <w:t>407</w:t>
            </w: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A" w:rsidRPr="009E7D1A" w:rsidRDefault="00A874FA" w:rsidP="00897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74FA" w:rsidRPr="0091035B" w:rsidRDefault="00897C86" w:rsidP="00897C8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  <w:tc>
          <w:tcPr>
            <w:tcW w:w="4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</w:tr>
      <w:tr w:rsidR="000044B2" w:rsidRPr="00AC2995" w:rsidTr="003A5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3"/>
        </w:trPr>
        <w:tc>
          <w:tcPr>
            <w:tcW w:w="134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74FA" w:rsidRPr="00CE6E64" w:rsidRDefault="00A874FA" w:rsidP="00897C86">
            <w:pPr>
              <w:pStyle w:val="Virsraksts9"/>
              <w:rPr>
                <w:sz w:val="16"/>
                <w:szCs w:val="16"/>
              </w:rPr>
            </w:pPr>
            <w:r w:rsidRPr="00CE6E64">
              <w:rPr>
                <w:sz w:val="16"/>
                <w:szCs w:val="16"/>
              </w:rPr>
              <w:t>Pircēja un pasūtītāja (tiešo investīciju uzņēmuma) parādi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35B" w:rsidRDefault="0091035B" w:rsidP="003A5F26">
            <w:pPr>
              <w:jc w:val="center"/>
              <w:rPr>
                <w:sz w:val="16"/>
              </w:rPr>
            </w:pPr>
          </w:p>
          <w:p w:rsidR="00E65756" w:rsidRDefault="00A874FA" w:rsidP="003A5F26">
            <w:pPr>
              <w:jc w:val="center"/>
              <w:rPr>
                <w:sz w:val="16"/>
              </w:rPr>
            </w:pPr>
            <w:r w:rsidRPr="00AC2995">
              <w:rPr>
                <w:sz w:val="16"/>
              </w:rPr>
              <w:t>4080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35B" w:rsidRDefault="0091035B" w:rsidP="00897C86">
            <w:pPr>
              <w:jc w:val="center"/>
              <w:rPr>
                <w:sz w:val="16"/>
                <w:szCs w:val="16"/>
              </w:rPr>
            </w:pPr>
          </w:p>
          <w:p w:rsidR="00A874FA" w:rsidRPr="0091035B" w:rsidRDefault="00897C86" w:rsidP="00897C8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</w:tr>
      <w:tr w:rsidR="000044B2" w:rsidRPr="00AC2995" w:rsidTr="003A5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74FA" w:rsidRPr="00897C86" w:rsidRDefault="00A874FA" w:rsidP="00897C86">
            <w:pPr>
              <w:rPr>
                <w:sz w:val="16"/>
              </w:rPr>
            </w:pPr>
            <w:r w:rsidRPr="00897C86">
              <w:rPr>
                <w:sz w:val="16"/>
              </w:rPr>
              <w:t>Nerezidenta</w:t>
            </w:r>
          </w:p>
          <w:p w:rsidR="00A874FA" w:rsidRPr="00897C86" w:rsidRDefault="00A874FA" w:rsidP="00897C86">
            <w:pPr>
              <w:rPr>
                <w:sz w:val="16"/>
              </w:rPr>
            </w:pPr>
            <w:r w:rsidRPr="00897C86">
              <w:rPr>
                <w:sz w:val="16"/>
              </w:rPr>
              <w:t>valsts</w:t>
            </w:r>
          </w:p>
          <w:p w:rsidR="00A874FA" w:rsidRPr="00897C86" w:rsidRDefault="00A874FA" w:rsidP="00897C86">
            <w:pPr>
              <w:rPr>
                <w:sz w:val="16"/>
              </w:rPr>
            </w:pPr>
            <w:r w:rsidRPr="00897C86">
              <w:rPr>
                <w:sz w:val="16"/>
              </w:rPr>
              <w:t>kods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874FA" w:rsidRPr="00897C86" w:rsidRDefault="00A874FA" w:rsidP="00897C86">
            <w:pPr>
              <w:rPr>
                <w:sz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A874FA" w:rsidP="003A5F26">
            <w:pPr>
              <w:jc w:val="center"/>
              <w:rPr>
                <w:sz w:val="16"/>
              </w:rPr>
            </w:pPr>
            <w:r w:rsidRPr="00AC2995">
              <w:rPr>
                <w:sz w:val="16"/>
              </w:rPr>
              <w:t>408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B87D9C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rPr>
                <w:sz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74FA" w:rsidRPr="0091035B" w:rsidRDefault="00897C86" w:rsidP="00897C8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rPr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rPr>
                <w:sz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rPr>
                <w:sz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rPr>
                <w:sz w:val="18"/>
              </w:rPr>
            </w:pPr>
          </w:p>
        </w:tc>
      </w:tr>
      <w:tr w:rsidR="00495366" w:rsidRPr="00AC2995" w:rsidTr="003A5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56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5366" w:rsidRPr="00897C86" w:rsidRDefault="00495366" w:rsidP="00897C86">
            <w:pPr>
              <w:pStyle w:val="Pamatteksts3"/>
              <w:spacing w:line="240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7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95366" w:rsidRPr="00897C86" w:rsidRDefault="00495366" w:rsidP="00897C86">
            <w:pPr>
              <w:rPr>
                <w:sz w:val="18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95366" w:rsidRPr="00495366" w:rsidRDefault="00495366" w:rsidP="003A5F26">
            <w:pPr>
              <w:jc w:val="center"/>
              <w:rPr>
                <w:sz w:val="16"/>
              </w:rPr>
            </w:pPr>
            <w:r w:rsidRPr="00753997">
              <w:rPr>
                <w:sz w:val="16"/>
              </w:rPr>
              <w:t>408</w:t>
            </w: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95366" w:rsidRPr="00AC2995" w:rsidRDefault="00495366" w:rsidP="00B87D9C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95366" w:rsidRPr="00AC2995" w:rsidRDefault="00495366" w:rsidP="00897C86">
            <w:pPr>
              <w:rPr>
                <w:sz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5366" w:rsidRPr="0091035B" w:rsidRDefault="00495366" w:rsidP="00897C8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95366" w:rsidRPr="00AC2995" w:rsidRDefault="00495366" w:rsidP="00897C86">
            <w:pPr>
              <w:rPr>
                <w:sz w:val="18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95366" w:rsidRPr="00AC2995" w:rsidRDefault="00495366" w:rsidP="00897C86">
            <w:pPr>
              <w:rPr>
                <w:sz w:val="18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95366" w:rsidRPr="00AC2995" w:rsidRDefault="00495366" w:rsidP="00897C86">
            <w:pPr>
              <w:rPr>
                <w:sz w:val="18"/>
              </w:rPr>
            </w:pPr>
          </w:p>
        </w:tc>
        <w:tc>
          <w:tcPr>
            <w:tcW w:w="4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95366" w:rsidRPr="00AC2995" w:rsidRDefault="00495366" w:rsidP="00897C86">
            <w:pPr>
              <w:rPr>
                <w:sz w:val="18"/>
              </w:rPr>
            </w:pPr>
          </w:p>
        </w:tc>
      </w:tr>
      <w:tr w:rsidR="000044B2" w:rsidRPr="00AC2995" w:rsidTr="003A5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56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74FA" w:rsidRPr="00897C86" w:rsidRDefault="00A874FA" w:rsidP="00897C86">
            <w:pPr>
              <w:pStyle w:val="Pamatteksts3"/>
              <w:spacing w:line="240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77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A" w:rsidRPr="00897C86" w:rsidRDefault="00A874FA" w:rsidP="00897C86">
            <w:pPr>
              <w:rPr>
                <w:sz w:val="18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A874FA" w:rsidP="003A5F26">
            <w:pPr>
              <w:jc w:val="center"/>
              <w:rPr>
                <w:sz w:val="16"/>
              </w:rPr>
            </w:pPr>
            <w:r w:rsidRPr="00AC2995">
              <w:rPr>
                <w:sz w:val="16"/>
              </w:rPr>
              <w:t>408</w:t>
            </w: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B87D9C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rPr>
                <w:sz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74FA" w:rsidRPr="0091035B" w:rsidRDefault="00897C86" w:rsidP="00897C8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rPr>
                <w:sz w:val="18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rPr>
                <w:sz w:val="18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rPr>
                <w:sz w:val="18"/>
              </w:rPr>
            </w:pPr>
          </w:p>
        </w:tc>
        <w:tc>
          <w:tcPr>
            <w:tcW w:w="4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rPr>
                <w:sz w:val="18"/>
              </w:rPr>
            </w:pPr>
          </w:p>
        </w:tc>
      </w:tr>
      <w:tr w:rsidR="000044B2" w:rsidRPr="00AC2995" w:rsidTr="003A5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5"/>
        </w:trPr>
        <w:tc>
          <w:tcPr>
            <w:tcW w:w="134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74FA" w:rsidRPr="00CE6E64" w:rsidRDefault="00A874FA" w:rsidP="00897C86">
            <w:pPr>
              <w:pStyle w:val="Virsraksts9"/>
              <w:rPr>
                <w:sz w:val="16"/>
                <w:szCs w:val="16"/>
              </w:rPr>
            </w:pPr>
            <w:r w:rsidRPr="00CE6E64">
              <w:rPr>
                <w:sz w:val="16"/>
                <w:szCs w:val="16"/>
              </w:rPr>
              <w:t xml:space="preserve">Pārējie ar tiešo investīciju uzņēmumu saistītie aktīvi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35B" w:rsidRDefault="0091035B" w:rsidP="003A5F26">
            <w:pPr>
              <w:jc w:val="center"/>
              <w:rPr>
                <w:sz w:val="16"/>
              </w:rPr>
            </w:pPr>
          </w:p>
          <w:p w:rsidR="00E65756" w:rsidRDefault="00A874FA" w:rsidP="003A5F26">
            <w:pPr>
              <w:jc w:val="center"/>
              <w:rPr>
                <w:sz w:val="16"/>
              </w:rPr>
            </w:pPr>
            <w:r w:rsidRPr="00AC2995">
              <w:rPr>
                <w:sz w:val="16"/>
              </w:rPr>
              <w:t>4090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35B" w:rsidRDefault="0091035B" w:rsidP="00897C86">
            <w:pPr>
              <w:jc w:val="center"/>
              <w:rPr>
                <w:sz w:val="16"/>
                <w:szCs w:val="16"/>
              </w:rPr>
            </w:pPr>
          </w:p>
          <w:p w:rsidR="00A874FA" w:rsidRPr="0091035B" w:rsidRDefault="00897C86" w:rsidP="00897C8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</w:tr>
      <w:tr w:rsidR="000044B2" w:rsidRPr="00AC2995" w:rsidTr="003A5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74FA" w:rsidRPr="00AC2995" w:rsidRDefault="00A874FA" w:rsidP="00897C86">
            <w:pPr>
              <w:rPr>
                <w:sz w:val="16"/>
              </w:rPr>
            </w:pPr>
            <w:r w:rsidRPr="00AC2995">
              <w:rPr>
                <w:sz w:val="16"/>
              </w:rPr>
              <w:t>Nerezidenta</w:t>
            </w:r>
          </w:p>
          <w:p w:rsidR="00A874FA" w:rsidRPr="00AC2995" w:rsidRDefault="00A874FA" w:rsidP="00897C86">
            <w:pPr>
              <w:rPr>
                <w:sz w:val="16"/>
              </w:rPr>
            </w:pPr>
            <w:r w:rsidRPr="00AC2995">
              <w:rPr>
                <w:sz w:val="16"/>
              </w:rPr>
              <w:t>valsts</w:t>
            </w:r>
          </w:p>
          <w:p w:rsidR="00A874FA" w:rsidRPr="00AC2995" w:rsidRDefault="00A874FA" w:rsidP="00897C86">
            <w:pPr>
              <w:rPr>
                <w:sz w:val="16"/>
              </w:rPr>
            </w:pPr>
            <w:r w:rsidRPr="00AC2995">
              <w:rPr>
                <w:sz w:val="16"/>
              </w:rPr>
              <w:t>kods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pStyle w:val="Virsraksts9"/>
              <w:rPr>
                <w:b w:val="0"/>
                <w:sz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A874FA" w:rsidP="003A5F26">
            <w:pPr>
              <w:jc w:val="center"/>
              <w:rPr>
                <w:sz w:val="16"/>
              </w:rPr>
            </w:pPr>
            <w:r w:rsidRPr="00AC2995">
              <w:rPr>
                <w:sz w:val="16"/>
              </w:rPr>
              <w:t>409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74FA" w:rsidRPr="0091035B" w:rsidRDefault="00897C86" w:rsidP="00897C8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</w:tr>
      <w:tr w:rsidR="00495366" w:rsidRPr="00AC2995" w:rsidTr="003A5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5366" w:rsidRPr="00AC2995" w:rsidRDefault="00495366" w:rsidP="00897C86">
            <w:pPr>
              <w:rPr>
                <w:b/>
                <w:sz w:val="18"/>
              </w:rPr>
            </w:pPr>
          </w:p>
        </w:tc>
        <w:tc>
          <w:tcPr>
            <w:tcW w:w="7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95366" w:rsidRPr="00AC2995" w:rsidRDefault="00495366" w:rsidP="00897C86">
            <w:pPr>
              <w:pStyle w:val="Virsraksts9"/>
              <w:rPr>
                <w:b w:val="0"/>
                <w:sz w:val="16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95366" w:rsidRPr="00495366" w:rsidRDefault="00495366" w:rsidP="003A5F26">
            <w:pPr>
              <w:jc w:val="center"/>
              <w:rPr>
                <w:sz w:val="16"/>
              </w:rPr>
            </w:pPr>
            <w:r w:rsidRPr="00D600FA">
              <w:rPr>
                <w:sz w:val="16"/>
              </w:rPr>
              <w:t>409</w:t>
            </w: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95366" w:rsidRPr="00AC2995" w:rsidRDefault="00495366" w:rsidP="00897C86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95366" w:rsidRPr="00AC2995" w:rsidRDefault="00495366" w:rsidP="00897C86">
            <w:pPr>
              <w:jc w:val="center"/>
              <w:rPr>
                <w:sz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5366" w:rsidRPr="0091035B" w:rsidRDefault="00495366" w:rsidP="00897C8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95366" w:rsidRPr="00AC2995" w:rsidRDefault="00495366" w:rsidP="00897C86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95366" w:rsidRPr="00AC2995" w:rsidRDefault="00495366" w:rsidP="00897C86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95366" w:rsidRPr="00AC2995" w:rsidRDefault="00495366" w:rsidP="00897C86">
            <w:pPr>
              <w:jc w:val="center"/>
              <w:rPr>
                <w:sz w:val="18"/>
              </w:rPr>
            </w:pPr>
          </w:p>
        </w:tc>
        <w:tc>
          <w:tcPr>
            <w:tcW w:w="4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95366" w:rsidRPr="00AC2995" w:rsidRDefault="00495366" w:rsidP="00897C86">
            <w:pPr>
              <w:jc w:val="center"/>
              <w:rPr>
                <w:sz w:val="18"/>
              </w:rPr>
            </w:pPr>
          </w:p>
        </w:tc>
      </w:tr>
      <w:tr w:rsidR="000044B2" w:rsidRPr="00AC2995" w:rsidTr="003A5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874FA" w:rsidRPr="00AC2995" w:rsidRDefault="00A874FA" w:rsidP="00897C86">
            <w:pPr>
              <w:rPr>
                <w:b/>
                <w:sz w:val="18"/>
              </w:rPr>
            </w:pPr>
          </w:p>
        </w:tc>
        <w:tc>
          <w:tcPr>
            <w:tcW w:w="757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A" w:rsidRPr="00AC2995" w:rsidRDefault="00A874FA" w:rsidP="00897C86">
            <w:pPr>
              <w:pStyle w:val="Virsraksts9"/>
              <w:rPr>
                <w:b w:val="0"/>
                <w:sz w:val="16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A874FA" w:rsidP="003A5F26">
            <w:pPr>
              <w:jc w:val="center"/>
              <w:rPr>
                <w:sz w:val="16"/>
              </w:rPr>
            </w:pPr>
            <w:r w:rsidRPr="00AC2995">
              <w:rPr>
                <w:sz w:val="16"/>
              </w:rPr>
              <w:t>409</w:t>
            </w: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874FA" w:rsidRPr="0091035B" w:rsidRDefault="00897C86" w:rsidP="00897C8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  <w:tc>
          <w:tcPr>
            <w:tcW w:w="498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4FA" w:rsidRPr="00AC2995" w:rsidRDefault="00A874FA" w:rsidP="00897C86">
            <w:pPr>
              <w:jc w:val="center"/>
              <w:rPr>
                <w:sz w:val="18"/>
              </w:rPr>
            </w:pPr>
          </w:p>
        </w:tc>
      </w:tr>
    </w:tbl>
    <w:p w:rsidR="00A874FA" w:rsidRPr="005C127E" w:rsidRDefault="00A874FA" w:rsidP="00A874FA">
      <w:pPr>
        <w:rPr>
          <w:szCs w:val="24"/>
        </w:rPr>
      </w:pPr>
    </w:p>
    <w:p w:rsidR="009A2560" w:rsidRPr="00CE6E64" w:rsidRDefault="00A874FA" w:rsidP="009E7D1A">
      <w:pPr>
        <w:spacing w:after="40"/>
        <w:rPr>
          <w:b/>
          <w:bCs/>
        </w:rPr>
      </w:pPr>
      <w:r w:rsidRPr="00CE6E64">
        <w:rPr>
          <w:b/>
          <w:bCs/>
        </w:rPr>
        <w:t>4.4. SAISTĪBAS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"/>
        <w:gridCol w:w="113"/>
        <w:gridCol w:w="1247"/>
        <w:gridCol w:w="644"/>
        <w:gridCol w:w="855"/>
        <w:gridCol w:w="811"/>
        <w:gridCol w:w="813"/>
        <w:gridCol w:w="799"/>
        <w:gridCol w:w="828"/>
        <w:gridCol w:w="759"/>
        <w:gridCol w:w="860"/>
      </w:tblGrid>
      <w:tr w:rsidR="009D667E" w:rsidRPr="0051034D" w:rsidTr="009515C4">
        <w:trPr>
          <w:cantSplit/>
        </w:trPr>
        <w:tc>
          <w:tcPr>
            <w:tcW w:w="1346" w:type="pct"/>
            <w:gridSpan w:val="3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46DF" w:rsidRPr="00B67F53" w:rsidRDefault="009F46DF" w:rsidP="009F46DF">
            <w:pPr>
              <w:pStyle w:val="Virsraksts9"/>
              <w:rPr>
                <w:b w:val="0"/>
                <w:sz w:val="14"/>
                <w:szCs w:val="14"/>
              </w:rPr>
            </w:pPr>
            <w:r w:rsidRPr="00B67F53">
              <w:rPr>
                <w:b w:val="0"/>
                <w:sz w:val="14"/>
                <w:szCs w:val="14"/>
              </w:rPr>
              <w:t>Pozīcijas nosaukums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46DF" w:rsidRPr="00B67F53" w:rsidRDefault="009F46DF" w:rsidP="009F46DF">
            <w:pPr>
              <w:rPr>
                <w:sz w:val="14"/>
                <w:szCs w:val="14"/>
              </w:rPr>
            </w:pPr>
            <w:r w:rsidRPr="00B67F53">
              <w:rPr>
                <w:sz w:val="14"/>
                <w:szCs w:val="14"/>
              </w:rPr>
              <w:t>Rindas kods</w:t>
            </w:r>
          </w:p>
        </w:tc>
        <w:tc>
          <w:tcPr>
            <w:tcW w:w="490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46DF" w:rsidRPr="00B67F53" w:rsidRDefault="009F46DF" w:rsidP="009F46DF">
            <w:pPr>
              <w:rPr>
                <w:sz w:val="14"/>
                <w:szCs w:val="14"/>
              </w:rPr>
            </w:pPr>
            <w:r w:rsidRPr="00B67F53">
              <w:rPr>
                <w:sz w:val="14"/>
                <w:szCs w:val="14"/>
              </w:rPr>
              <w:t>Iepriekšējā ceturkšņa beigās</w:t>
            </w:r>
          </w:p>
          <w:p w:rsidR="009F46DF" w:rsidRPr="00B67F53" w:rsidRDefault="009F46DF" w:rsidP="009F46DF">
            <w:pPr>
              <w:rPr>
                <w:sz w:val="14"/>
                <w:szCs w:val="14"/>
              </w:rPr>
            </w:pPr>
          </w:p>
        </w:tc>
        <w:tc>
          <w:tcPr>
            <w:tcW w:w="1864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46DF" w:rsidRPr="00B67F53" w:rsidRDefault="009F46DF" w:rsidP="009F46DF">
            <w:pPr>
              <w:jc w:val="center"/>
              <w:rPr>
                <w:sz w:val="14"/>
                <w:szCs w:val="14"/>
              </w:rPr>
            </w:pPr>
            <w:r w:rsidRPr="00B67F53">
              <w:rPr>
                <w:sz w:val="14"/>
                <w:szCs w:val="14"/>
              </w:rPr>
              <w:t>Pārmaiņas pārskata ceturksnī</w:t>
            </w:r>
          </w:p>
          <w:p w:rsidR="009F46DF" w:rsidRPr="00B67F53" w:rsidRDefault="009F46DF" w:rsidP="009F46DF">
            <w:pPr>
              <w:jc w:val="center"/>
              <w:rPr>
                <w:sz w:val="14"/>
                <w:szCs w:val="14"/>
              </w:rPr>
            </w:pPr>
            <w:r w:rsidRPr="00B67F53">
              <w:rPr>
                <w:sz w:val="14"/>
                <w:szCs w:val="14"/>
              </w:rPr>
              <w:t>(negatīvās ar "–" zīmi)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46DF" w:rsidRPr="00B67F53" w:rsidRDefault="009F46DF" w:rsidP="009F46DF">
            <w:pPr>
              <w:rPr>
                <w:sz w:val="14"/>
                <w:szCs w:val="14"/>
              </w:rPr>
            </w:pPr>
            <w:r w:rsidRPr="00B67F53">
              <w:rPr>
                <w:sz w:val="14"/>
                <w:szCs w:val="14"/>
              </w:rPr>
              <w:t>Pārskata ceturkšņa beigās</w:t>
            </w:r>
          </w:p>
          <w:p w:rsidR="009F46DF" w:rsidRPr="00B67F53" w:rsidRDefault="009F46DF" w:rsidP="009F46DF">
            <w:pPr>
              <w:rPr>
                <w:sz w:val="14"/>
                <w:szCs w:val="14"/>
              </w:rPr>
            </w:pPr>
            <w:r w:rsidRPr="00B67F53">
              <w:rPr>
                <w:sz w:val="14"/>
                <w:szCs w:val="14"/>
              </w:rPr>
              <w:t>(1+2+3+</w:t>
            </w:r>
            <w:r w:rsidR="00B67F53">
              <w:rPr>
                <w:sz w:val="14"/>
                <w:szCs w:val="14"/>
              </w:rPr>
              <w:t>+</w:t>
            </w:r>
            <w:r w:rsidRPr="00B67F53">
              <w:rPr>
                <w:sz w:val="14"/>
                <w:szCs w:val="14"/>
              </w:rPr>
              <w:t>4+5)</w:t>
            </w:r>
          </w:p>
        </w:tc>
        <w:tc>
          <w:tcPr>
            <w:tcW w:w="495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46DF" w:rsidRPr="00B67F53" w:rsidRDefault="009F46DF" w:rsidP="009F46DF">
            <w:pPr>
              <w:rPr>
                <w:sz w:val="14"/>
                <w:szCs w:val="14"/>
              </w:rPr>
            </w:pPr>
            <w:r w:rsidRPr="00B67F53">
              <w:rPr>
                <w:sz w:val="14"/>
                <w:szCs w:val="14"/>
              </w:rPr>
              <w:t xml:space="preserve">Pārskata ceturksnī aprēķinātie procenti </w:t>
            </w:r>
          </w:p>
        </w:tc>
      </w:tr>
      <w:tr w:rsidR="009D667E" w:rsidRPr="0051034D" w:rsidTr="009515C4">
        <w:trPr>
          <w:cantSplit/>
        </w:trPr>
        <w:tc>
          <w:tcPr>
            <w:tcW w:w="1346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46DF" w:rsidRPr="0051034D" w:rsidRDefault="009F46DF" w:rsidP="009F46DF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46DF" w:rsidRPr="0051034D" w:rsidRDefault="009F46DF" w:rsidP="009F46DF">
            <w:pPr>
              <w:rPr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46DF" w:rsidRPr="0051034D" w:rsidRDefault="009F46DF" w:rsidP="009F46DF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46DF" w:rsidRPr="00B67F53" w:rsidRDefault="009F46DF" w:rsidP="009F46DF">
            <w:pPr>
              <w:rPr>
                <w:sz w:val="14"/>
                <w:szCs w:val="14"/>
              </w:rPr>
            </w:pPr>
            <w:r w:rsidRPr="00B67F53">
              <w:rPr>
                <w:sz w:val="14"/>
                <w:szCs w:val="14"/>
              </w:rPr>
              <w:t>Darījumu radītās pārmaiņas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46DF" w:rsidRPr="00B67F53" w:rsidRDefault="009F46DF" w:rsidP="009F46DF">
            <w:pPr>
              <w:rPr>
                <w:sz w:val="14"/>
                <w:szCs w:val="14"/>
              </w:rPr>
            </w:pPr>
            <w:r w:rsidRPr="00B67F53">
              <w:rPr>
                <w:sz w:val="14"/>
                <w:szCs w:val="14"/>
              </w:rPr>
              <w:t xml:space="preserve">Cenu pārmaiņas 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46DF" w:rsidRPr="00B67F53" w:rsidRDefault="009F46DF" w:rsidP="009F46DF">
            <w:pPr>
              <w:rPr>
                <w:sz w:val="14"/>
                <w:szCs w:val="14"/>
              </w:rPr>
            </w:pPr>
            <w:r w:rsidRPr="00B67F53">
              <w:rPr>
                <w:sz w:val="14"/>
                <w:szCs w:val="14"/>
              </w:rPr>
              <w:t xml:space="preserve">Valūtas kursa svārstību radītās pārmaiņas 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46DF" w:rsidRPr="00B67F53" w:rsidRDefault="009F46DF" w:rsidP="009F46DF">
            <w:pPr>
              <w:rPr>
                <w:sz w:val="14"/>
                <w:szCs w:val="14"/>
              </w:rPr>
            </w:pPr>
            <w:r w:rsidRPr="00B67F53">
              <w:rPr>
                <w:sz w:val="14"/>
                <w:szCs w:val="14"/>
              </w:rPr>
              <w:t>Citas pārmaiņas</w:t>
            </w:r>
          </w:p>
        </w:tc>
        <w:tc>
          <w:tcPr>
            <w:tcW w:w="43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46DF" w:rsidRPr="0051034D" w:rsidRDefault="009F46DF" w:rsidP="009F46DF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46DF" w:rsidRPr="0051034D" w:rsidRDefault="009F46DF" w:rsidP="009F46DF">
            <w:pPr>
              <w:rPr>
                <w:sz w:val="16"/>
                <w:szCs w:val="16"/>
              </w:rPr>
            </w:pPr>
          </w:p>
        </w:tc>
      </w:tr>
      <w:tr w:rsidR="009D667E" w:rsidRPr="0051034D" w:rsidTr="009515C4">
        <w:trPr>
          <w:cantSplit/>
        </w:trPr>
        <w:tc>
          <w:tcPr>
            <w:tcW w:w="13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6DF" w:rsidRPr="0051034D" w:rsidRDefault="009F46DF" w:rsidP="00FA0EE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A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6DF" w:rsidRPr="0051034D" w:rsidRDefault="009F46DF" w:rsidP="00FA0EE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B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6DF" w:rsidRPr="0051034D" w:rsidRDefault="009F46DF" w:rsidP="00FA0EE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6DF" w:rsidRPr="0051034D" w:rsidRDefault="009F46DF" w:rsidP="00FA0EE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6DF" w:rsidRPr="0051034D" w:rsidRDefault="009F46DF" w:rsidP="00FA0EE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6DF" w:rsidRPr="0051034D" w:rsidRDefault="009F46DF" w:rsidP="00FA0EE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6DF" w:rsidRPr="0051034D" w:rsidRDefault="009F46DF" w:rsidP="00FA0EE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6DF" w:rsidRPr="0051034D" w:rsidRDefault="009F46DF" w:rsidP="00FA0EE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6DF" w:rsidRPr="0051034D" w:rsidRDefault="009F46DF" w:rsidP="00FA0EE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7</w:t>
            </w:r>
          </w:p>
        </w:tc>
      </w:tr>
      <w:tr w:rsidR="009D667E" w:rsidRPr="001D7A9C" w:rsidTr="003A5F26">
        <w:trPr>
          <w:cantSplit/>
        </w:trPr>
        <w:tc>
          <w:tcPr>
            <w:tcW w:w="13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Pr="00CE6E64" w:rsidRDefault="00E65756">
            <w:pPr>
              <w:pStyle w:val="Virsraksts9"/>
              <w:rPr>
                <w:sz w:val="16"/>
                <w:szCs w:val="16"/>
              </w:rPr>
            </w:pPr>
            <w:r w:rsidRPr="00CE6E64">
              <w:rPr>
                <w:sz w:val="16"/>
                <w:szCs w:val="16"/>
              </w:rPr>
              <w:t>Komercsabiedrības emitētie parāda vērtspapīri tiešo investīciju uzņēmuma īpašumā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E65756" w:rsidRDefault="00F75F44" w:rsidP="003A5F26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4110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</w:tr>
      <w:tr w:rsidR="00B67F53" w:rsidRPr="001D7A9C" w:rsidTr="003A5F26">
        <w:trPr>
          <w:cantSplit/>
        </w:trPr>
        <w:tc>
          <w:tcPr>
            <w:tcW w:w="56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Default="00F75F44" w:rsidP="00E65756">
            <w:pPr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Nerezidenta</w:t>
            </w:r>
          </w:p>
          <w:p w:rsidR="00E65756" w:rsidRPr="00E65756" w:rsidRDefault="00F75F44" w:rsidP="00E65756">
            <w:pPr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valsts</w:t>
            </w:r>
          </w:p>
          <w:p w:rsidR="00E65756" w:rsidRPr="00E65756" w:rsidRDefault="00E65756" w:rsidP="00E65756">
            <w:pPr>
              <w:pStyle w:val="Virsraksts9"/>
              <w:rPr>
                <w:b w:val="0"/>
                <w:sz w:val="16"/>
                <w:szCs w:val="16"/>
              </w:rPr>
            </w:pPr>
            <w:r w:rsidRPr="00E65756">
              <w:rPr>
                <w:b w:val="0"/>
                <w:sz w:val="16"/>
                <w:szCs w:val="16"/>
              </w:rPr>
              <w:t>kods</w:t>
            </w:r>
          </w:p>
        </w:tc>
        <w:tc>
          <w:tcPr>
            <w:tcW w:w="778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3A5F26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411</w:t>
            </w:r>
          </w:p>
        </w:tc>
        <w:tc>
          <w:tcPr>
            <w:tcW w:w="490" w:type="pct"/>
            <w:tcBorders>
              <w:bottom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</w:tr>
      <w:tr w:rsidR="00B67F53" w:rsidRPr="001D7A9C" w:rsidTr="003A5F26">
        <w:trPr>
          <w:cantSplit/>
        </w:trPr>
        <w:tc>
          <w:tcPr>
            <w:tcW w:w="5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778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3A5F26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411</w:t>
            </w:r>
          </w:p>
        </w:tc>
        <w:tc>
          <w:tcPr>
            <w:tcW w:w="4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</w:tr>
      <w:tr w:rsidR="00B67F53" w:rsidRPr="001D7A9C" w:rsidTr="003A5F26">
        <w:trPr>
          <w:cantSplit/>
        </w:trPr>
        <w:tc>
          <w:tcPr>
            <w:tcW w:w="5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778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A2560" w:rsidRDefault="009A2560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3A5F26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411</w:t>
            </w:r>
          </w:p>
        </w:tc>
        <w:tc>
          <w:tcPr>
            <w:tcW w:w="490" w:type="pct"/>
            <w:tcBorders>
              <w:top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</w:tr>
      <w:tr w:rsidR="009D667E" w:rsidRPr="001D7A9C" w:rsidTr="003A5F26">
        <w:trPr>
          <w:cantSplit/>
        </w:trPr>
        <w:tc>
          <w:tcPr>
            <w:tcW w:w="13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Pr="00CE6E64" w:rsidRDefault="00E65756">
            <w:pPr>
              <w:pStyle w:val="Virsraksts9"/>
              <w:rPr>
                <w:sz w:val="16"/>
                <w:szCs w:val="16"/>
              </w:rPr>
            </w:pPr>
            <w:r w:rsidRPr="00CE6E64">
              <w:rPr>
                <w:sz w:val="16"/>
                <w:szCs w:val="16"/>
              </w:rPr>
              <w:t>No tiešo investīciju uzņēmuma saņemtie ilgtermiņa (pēc sākotnējā termiņa) aizņēmumi, t.sk. finanšu noma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E65756" w:rsidRDefault="00F75F44" w:rsidP="003A5F26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4120</w:t>
            </w:r>
          </w:p>
        </w:tc>
        <w:tc>
          <w:tcPr>
            <w:tcW w:w="490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35B" w:rsidRDefault="0091035B" w:rsidP="00E6575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E6575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E65756">
            <w:pPr>
              <w:jc w:val="center"/>
              <w:rPr>
                <w:sz w:val="16"/>
                <w:szCs w:val="16"/>
              </w:rPr>
            </w:pPr>
          </w:p>
          <w:p w:rsidR="00E65756" w:rsidRPr="0091035B" w:rsidRDefault="001D7A9C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</w:tr>
      <w:tr w:rsidR="00B67F53" w:rsidRPr="001D7A9C" w:rsidTr="003A5F26">
        <w:trPr>
          <w:cantSplit/>
        </w:trPr>
        <w:tc>
          <w:tcPr>
            <w:tcW w:w="63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Default="00F75F44" w:rsidP="00E65756">
            <w:pPr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Nerezidenta</w:t>
            </w:r>
          </w:p>
          <w:p w:rsidR="00E65756" w:rsidRPr="00E65756" w:rsidRDefault="00F75F44" w:rsidP="00E65756">
            <w:pPr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valsts</w:t>
            </w:r>
          </w:p>
          <w:p w:rsidR="00E65756" w:rsidRPr="00E65756" w:rsidRDefault="00E65756" w:rsidP="00E65756">
            <w:pPr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kods</w:t>
            </w:r>
          </w:p>
        </w:tc>
        <w:tc>
          <w:tcPr>
            <w:tcW w:w="715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E65756" w:rsidRDefault="00E65756" w:rsidP="003A5F26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412</w:t>
            </w:r>
          </w:p>
        </w:tc>
        <w:tc>
          <w:tcPr>
            <w:tcW w:w="490" w:type="pct"/>
            <w:tcBorders>
              <w:bottom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91035B" w:rsidRDefault="001D7A9C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</w:tr>
      <w:tr w:rsidR="00B67F53" w:rsidRPr="001D7A9C" w:rsidTr="003A5F26">
        <w:trPr>
          <w:cantSplit/>
        </w:trPr>
        <w:tc>
          <w:tcPr>
            <w:tcW w:w="631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3A5F26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412</w:t>
            </w:r>
          </w:p>
        </w:tc>
        <w:tc>
          <w:tcPr>
            <w:tcW w:w="4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91035B" w:rsidRDefault="001D7A9C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</w:tr>
      <w:tr w:rsidR="00B67F53" w:rsidRPr="001D7A9C" w:rsidTr="003A5F26">
        <w:trPr>
          <w:cantSplit/>
        </w:trPr>
        <w:tc>
          <w:tcPr>
            <w:tcW w:w="631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3A5F26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412</w:t>
            </w:r>
          </w:p>
        </w:tc>
        <w:tc>
          <w:tcPr>
            <w:tcW w:w="490" w:type="pct"/>
            <w:tcBorders>
              <w:top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91035B" w:rsidRDefault="001D7A9C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</w:tr>
      <w:tr w:rsidR="009D667E" w:rsidRPr="001D7A9C" w:rsidTr="003A5F26">
        <w:trPr>
          <w:cantSplit/>
        </w:trPr>
        <w:tc>
          <w:tcPr>
            <w:tcW w:w="13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Pr="00CE6E64" w:rsidRDefault="00E65756">
            <w:pPr>
              <w:pStyle w:val="Virsraksts9"/>
              <w:rPr>
                <w:sz w:val="16"/>
                <w:szCs w:val="16"/>
              </w:rPr>
            </w:pPr>
            <w:r w:rsidRPr="00CE6E64">
              <w:rPr>
                <w:sz w:val="16"/>
                <w:szCs w:val="16"/>
              </w:rPr>
              <w:t>No tiešo investīciju uzņēmuma saņemtie īstermiņa (pēc sākotnējā termiņa) aizņēmumi, t.sk. finanšu noma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E65756" w:rsidRDefault="00F75F44" w:rsidP="003A5F26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4130</w:t>
            </w:r>
          </w:p>
        </w:tc>
        <w:tc>
          <w:tcPr>
            <w:tcW w:w="490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35B" w:rsidRDefault="0091035B" w:rsidP="00E6575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E6575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E65756">
            <w:pPr>
              <w:jc w:val="center"/>
              <w:rPr>
                <w:sz w:val="16"/>
                <w:szCs w:val="16"/>
              </w:rPr>
            </w:pPr>
          </w:p>
          <w:p w:rsidR="00E65756" w:rsidRPr="0091035B" w:rsidRDefault="001D7A9C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</w:tr>
      <w:tr w:rsidR="00B67F53" w:rsidRPr="001D7A9C" w:rsidTr="003A5F26">
        <w:trPr>
          <w:cantSplit/>
        </w:trPr>
        <w:tc>
          <w:tcPr>
            <w:tcW w:w="63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Default="00F75F44" w:rsidP="00E65756">
            <w:pPr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Nerezidenta</w:t>
            </w:r>
          </w:p>
          <w:p w:rsidR="00E65756" w:rsidRPr="00E65756" w:rsidRDefault="00F75F44" w:rsidP="00E65756">
            <w:pPr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valsts</w:t>
            </w:r>
          </w:p>
          <w:p w:rsidR="00E65756" w:rsidRPr="00E65756" w:rsidRDefault="00E65756" w:rsidP="00E65756">
            <w:pPr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kods</w:t>
            </w:r>
          </w:p>
        </w:tc>
        <w:tc>
          <w:tcPr>
            <w:tcW w:w="713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E65756" w:rsidRDefault="00E65756" w:rsidP="003A5F26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413</w:t>
            </w:r>
          </w:p>
        </w:tc>
        <w:tc>
          <w:tcPr>
            <w:tcW w:w="490" w:type="pct"/>
            <w:tcBorders>
              <w:bottom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91035B" w:rsidRDefault="001D7A9C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</w:tr>
      <w:tr w:rsidR="00B67F53" w:rsidRPr="001D7A9C" w:rsidTr="003A5F26">
        <w:trPr>
          <w:cantSplit/>
        </w:trPr>
        <w:tc>
          <w:tcPr>
            <w:tcW w:w="634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E65756" w:rsidRDefault="00E65756" w:rsidP="003A5F26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413</w:t>
            </w:r>
          </w:p>
        </w:tc>
        <w:tc>
          <w:tcPr>
            <w:tcW w:w="4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91035B" w:rsidRDefault="001D7A9C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</w:tr>
      <w:tr w:rsidR="00B67F53" w:rsidRPr="001D7A9C" w:rsidTr="003A5F26">
        <w:trPr>
          <w:cantSplit/>
        </w:trPr>
        <w:tc>
          <w:tcPr>
            <w:tcW w:w="634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i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E65756" w:rsidRDefault="00E65756" w:rsidP="003A5F26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413</w:t>
            </w:r>
          </w:p>
        </w:tc>
        <w:tc>
          <w:tcPr>
            <w:tcW w:w="490" w:type="pct"/>
            <w:tcBorders>
              <w:top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91035B" w:rsidRDefault="001D7A9C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</w:tr>
      <w:tr w:rsidR="009D667E" w:rsidRPr="001D7A9C" w:rsidTr="003A5F26">
        <w:trPr>
          <w:cantSplit/>
        </w:trPr>
        <w:tc>
          <w:tcPr>
            <w:tcW w:w="13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Pr="00CE6E64" w:rsidRDefault="00E65756">
            <w:pPr>
              <w:pStyle w:val="Virsraksts9"/>
              <w:rPr>
                <w:sz w:val="16"/>
                <w:szCs w:val="16"/>
              </w:rPr>
            </w:pPr>
            <w:r w:rsidRPr="00CE6E64">
              <w:rPr>
                <w:sz w:val="16"/>
                <w:szCs w:val="16"/>
              </w:rPr>
              <w:t xml:space="preserve">No </w:t>
            </w:r>
            <w:r w:rsidR="009D667E" w:rsidRPr="00CE6E64">
              <w:rPr>
                <w:sz w:val="16"/>
                <w:szCs w:val="16"/>
              </w:rPr>
              <w:t>pircēja (tiešo investīciju uzņē</w:t>
            </w:r>
            <w:r w:rsidRPr="00CE6E64">
              <w:rPr>
                <w:sz w:val="16"/>
                <w:szCs w:val="16"/>
              </w:rPr>
              <w:t xml:space="preserve">muma) saņemtie avansa maksājumi 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E65756" w:rsidRDefault="00F75F44" w:rsidP="003A5F26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4140</w:t>
            </w:r>
          </w:p>
        </w:tc>
        <w:tc>
          <w:tcPr>
            <w:tcW w:w="490" w:type="pct"/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35B" w:rsidRDefault="0091035B" w:rsidP="00E6575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E65756">
            <w:pPr>
              <w:jc w:val="center"/>
              <w:rPr>
                <w:sz w:val="16"/>
                <w:szCs w:val="16"/>
              </w:rPr>
            </w:pPr>
          </w:p>
          <w:p w:rsidR="00E65756" w:rsidRPr="0091035B" w:rsidRDefault="001D7A9C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</w:tr>
      <w:tr w:rsidR="00B67F53" w:rsidRPr="001D7A9C" w:rsidTr="003A5F26">
        <w:trPr>
          <w:cantSplit/>
        </w:trPr>
        <w:tc>
          <w:tcPr>
            <w:tcW w:w="63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Default="00F75F44" w:rsidP="00E65756">
            <w:pPr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Nerezidenta</w:t>
            </w:r>
          </w:p>
          <w:p w:rsidR="00E65756" w:rsidRPr="00E65756" w:rsidRDefault="00F75F44" w:rsidP="00E65756">
            <w:pPr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valsts</w:t>
            </w:r>
          </w:p>
          <w:p w:rsidR="00E65756" w:rsidRPr="00E65756" w:rsidRDefault="00E65756" w:rsidP="00E65756">
            <w:pPr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kods</w:t>
            </w:r>
          </w:p>
        </w:tc>
        <w:tc>
          <w:tcPr>
            <w:tcW w:w="713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E65756" w:rsidRDefault="00E65756" w:rsidP="003A5F26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414</w:t>
            </w:r>
          </w:p>
        </w:tc>
        <w:tc>
          <w:tcPr>
            <w:tcW w:w="490" w:type="pct"/>
            <w:tcBorders>
              <w:bottom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91035B" w:rsidRDefault="001D7A9C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</w:tr>
      <w:tr w:rsidR="00B67F53" w:rsidRPr="001D7A9C" w:rsidTr="003A5F26">
        <w:trPr>
          <w:cantSplit/>
        </w:trPr>
        <w:tc>
          <w:tcPr>
            <w:tcW w:w="634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i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E65756" w:rsidRDefault="00E65756" w:rsidP="003A5F26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414</w:t>
            </w:r>
          </w:p>
        </w:tc>
        <w:tc>
          <w:tcPr>
            <w:tcW w:w="4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91035B" w:rsidRDefault="001D7A9C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</w:tr>
      <w:tr w:rsidR="00B67F53" w:rsidRPr="001D7A9C" w:rsidTr="003A5F26">
        <w:trPr>
          <w:cantSplit/>
        </w:trPr>
        <w:tc>
          <w:tcPr>
            <w:tcW w:w="634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i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E65756" w:rsidRDefault="00E65756" w:rsidP="003A5F26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414</w:t>
            </w:r>
          </w:p>
        </w:tc>
        <w:tc>
          <w:tcPr>
            <w:tcW w:w="490" w:type="pct"/>
            <w:tcBorders>
              <w:top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91035B" w:rsidRDefault="001D7A9C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</w:tr>
      <w:tr w:rsidR="009D667E" w:rsidRPr="001D7A9C" w:rsidTr="003A5F26">
        <w:trPr>
          <w:cantSplit/>
        </w:trPr>
        <w:tc>
          <w:tcPr>
            <w:tcW w:w="13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Pr="00CE6E64" w:rsidRDefault="00E65756">
            <w:pPr>
              <w:pStyle w:val="Virsraksts9"/>
              <w:rPr>
                <w:sz w:val="16"/>
                <w:szCs w:val="16"/>
              </w:rPr>
            </w:pPr>
            <w:r w:rsidRPr="00CE6E64">
              <w:rPr>
                <w:sz w:val="16"/>
                <w:szCs w:val="16"/>
              </w:rPr>
              <w:t>Parādi piegādātājam un darbuzņēmējam (tiešo investīciju uzņēmumam)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E65756" w:rsidRDefault="00F75F44" w:rsidP="003A5F26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4150</w:t>
            </w:r>
          </w:p>
        </w:tc>
        <w:tc>
          <w:tcPr>
            <w:tcW w:w="490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35B" w:rsidRDefault="0091035B" w:rsidP="00E6575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E65756">
            <w:pPr>
              <w:jc w:val="center"/>
              <w:rPr>
                <w:sz w:val="16"/>
                <w:szCs w:val="16"/>
              </w:rPr>
            </w:pPr>
          </w:p>
          <w:p w:rsidR="00E65756" w:rsidRPr="0091035B" w:rsidRDefault="001D7A9C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</w:tr>
      <w:tr w:rsidR="00B67F53" w:rsidRPr="001D7A9C" w:rsidTr="003A5F26">
        <w:trPr>
          <w:cantSplit/>
        </w:trPr>
        <w:tc>
          <w:tcPr>
            <w:tcW w:w="63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Default="00F75F44" w:rsidP="00E65756">
            <w:pPr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Nerezidenta</w:t>
            </w:r>
          </w:p>
          <w:p w:rsidR="00E65756" w:rsidRPr="00E65756" w:rsidRDefault="00F75F44" w:rsidP="00E65756">
            <w:pPr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valsts</w:t>
            </w:r>
          </w:p>
          <w:p w:rsidR="00E65756" w:rsidRPr="00E65756" w:rsidRDefault="00E65756" w:rsidP="00E65756">
            <w:pPr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kods</w:t>
            </w:r>
          </w:p>
        </w:tc>
        <w:tc>
          <w:tcPr>
            <w:tcW w:w="713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E65756" w:rsidRDefault="00E65756" w:rsidP="003A5F26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415</w:t>
            </w:r>
          </w:p>
        </w:tc>
        <w:tc>
          <w:tcPr>
            <w:tcW w:w="490" w:type="pct"/>
            <w:tcBorders>
              <w:bottom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91035B" w:rsidRDefault="001D7A9C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</w:tr>
      <w:tr w:rsidR="00B67F53" w:rsidRPr="001D7A9C" w:rsidTr="003A5F26">
        <w:trPr>
          <w:cantSplit/>
        </w:trPr>
        <w:tc>
          <w:tcPr>
            <w:tcW w:w="634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3A5F26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415</w:t>
            </w:r>
          </w:p>
        </w:tc>
        <w:tc>
          <w:tcPr>
            <w:tcW w:w="4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91035B" w:rsidRDefault="001D7A9C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</w:tr>
      <w:tr w:rsidR="00B67F53" w:rsidRPr="001D7A9C" w:rsidTr="003A5F26">
        <w:trPr>
          <w:cantSplit/>
        </w:trPr>
        <w:tc>
          <w:tcPr>
            <w:tcW w:w="634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3A5F26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415</w:t>
            </w:r>
          </w:p>
        </w:tc>
        <w:tc>
          <w:tcPr>
            <w:tcW w:w="490" w:type="pct"/>
            <w:tcBorders>
              <w:top w:val="dotted" w:sz="4" w:space="0" w:color="auto"/>
            </w:tcBorders>
            <w:shd w:val="clear" w:color="auto" w:fill="auto"/>
          </w:tcPr>
          <w:p w:rsidR="00E65756" w:rsidRPr="00B87D9C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91035B" w:rsidRDefault="001D7A9C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6"/>
                <w:szCs w:val="16"/>
              </w:rPr>
            </w:pPr>
          </w:p>
        </w:tc>
      </w:tr>
      <w:tr w:rsidR="009D667E" w:rsidRPr="001D7A9C" w:rsidTr="003A5F26">
        <w:trPr>
          <w:cantSplit/>
        </w:trPr>
        <w:tc>
          <w:tcPr>
            <w:tcW w:w="13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Pr="00CE6E64" w:rsidRDefault="00E65756">
            <w:pPr>
              <w:pStyle w:val="Virsraksts9"/>
              <w:rPr>
                <w:sz w:val="16"/>
                <w:szCs w:val="16"/>
              </w:rPr>
            </w:pPr>
            <w:r w:rsidRPr="00CE6E64">
              <w:rPr>
                <w:sz w:val="16"/>
                <w:szCs w:val="16"/>
              </w:rPr>
              <w:t xml:space="preserve">Pārējās saistības pret tiešo investīciju uzņēmumu 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E65756" w:rsidRDefault="00F75F44" w:rsidP="003A5F26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4160</w:t>
            </w:r>
          </w:p>
        </w:tc>
        <w:tc>
          <w:tcPr>
            <w:tcW w:w="490" w:type="pct"/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35B" w:rsidRDefault="0091035B">
            <w:pPr>
              <w:jc w:val="center"/>
              <w:rPr>
                <w:sz w:val="16"/>
                <w:szCs w:val="16"/>
              </w:rPr>
            </w:pPr>
          </w:p>
          <w:p w:rsidR="009A2560" w:rsidRPr="0091035B" w:rsidRDefault="001D7A9C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</w:tr>
      <w:tr w:rsidR="00B67F53" w:rsidRPr="001D7A9C" w:rsidTr="003A5F26">
        <w:trPr>
          <w:cantSplit/>
        </w:trPr>
        <w:tc>
          <w:tcPr>
            <w:tcW w:w="63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Default="00F75F44" w:rsidP="00E65756">
            <w:pPr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Nerezidenta</w:t>
            </w:r>
          </w:p>
          <w:p w:rsidR="00E65756" w:rsidRPr="00E65756" w:rsidRDefault="00F75F44" w:rsidP="00E65756">
            <w:pPr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valsts</w:t>
            </w:r>
          </w:p>
          <w:p w:rsidR="00E65756" w:rsidRPr="00E65756" w:rsidRDefault="00E65756" w:rsidP="00E65756">
            <w:pPr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kods</w:t>
            </w:r>
          </w:p>
        </w:tc>
        <w:tc>
          <w:tcPr>
            <w:tcW w:w="713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E65756" w:rsidRDefault="00E65756" w:rsidP="003A5F26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416</w:t>
            </w:r>
          </w:p>
        </w:tc>
        <w:tc>
          <w:tcPr>
            <w:tcW w:w="490" w:type="pct"/>
            <w:tcBorders>
              <w:bottom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A2560" w:rsidRPr="0091035B" w:rsidRDefault="001D7A9C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</w:tr>
      <w:tr w:rsidR="00B67F53" w:rsidRPr="001D7A9C" w:rsidTr="003A5F26">
        <w:trPr>
          <w:cantSplit/>
        </w:trPr>
        <w:tc>
          <w:tcPr>
            <w:tcW w:w="634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95366" w:rsidRDefault="00495366">
            <w:pPr>
              <w:rPr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5366" w:rsidRDefault="00495366" w:rsidP="00E65756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495366" w:rsidRPr="00495366" w:rsidRDefault="00495366" w:rsidP="003A5F26">
            <w:pPr>
              <w:jc w:val="center"/>
              <w:rPr>
                <w:sz w:val="16"/>
                <w:szCs w:val="16"/>
              </w:rPr>
            </w:pPr>
            <w:r w:rsidRPr="00865B7E">
              <w:rPr>
                <w:sz w:val="16"/>
                <w:szCs w:val="16"/>
              </w:rPr>
              <w:t>416</w:t>
            </w:r>
          </w:p>
        </w:tc>
        <w:tc>
          <w:tcPr>
            <w:tcW w:w="4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5366" w:rsidRPr="00B87D9C" w:rsidRDefault="00495366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5366" w:rsidRDefault="00495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95366" w:rsidRPr="0091035B" w:rsidRDefault="0049536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5366" w:rsidRDefault="00495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5366" w:rsidRDefault="00495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5366" w:rsidRDefault="00495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5366" w:rsidRDefault="00495366">
            <w:pPr>
              <w:jc w:val="center"/>
              <w:rPr>
                <w:sz w:val="16"/>
                <w:szCs w:val="16"/>
              </w:rPr>
            </w:pPr>
          </w:p>
        </w:tc>
      </w:tr>
      <w:tr w:rsidR="00B67F53" w:rsidRPr="001D7A9C" w:rsidTr="003A5F26">
        <w:trPr>
          <w:cantSplit/>
        </w:trPr>
        <w:tc>
          <w:tcPr>
            <w:tcW w:w="634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rPr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dotted" w:sz="4" w:space="0" w:color="auto"/>
            </w:tcBorders>
            <w:shd w:val="clear" w:color="auto" w:fill="auto"/>
          </w:tcPr>
          <w:p w:rsidR="00E65756" w:rsidRDefault="00E65756" w:rsidP="00E65756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E65756" w:rsidRDefault="00F75F44" w:rsidP="003A5F26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416</w:t>
            </w:r>
          </w:p>
        </w:tc>
        <w:tc>
          <w:tcPr>
            <w:tcW w:w="490" w:type="pct"/>
            <w:tcBorders>
              <w:top w:val="dotted" w:sz="4" w:space="0" w:color="auto"/>
            </w:tcBorders>
            <w:shd w:val="clear" w:color="auto" w:fill="auto"/>
          </w:tcPr>
          <w:p w:rsidR="009A2560" w:rsidRPr="00B87D9C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9A2560" w:rsidRPr="0091035B" w:rsidRDefault="001D7A9C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65756" w:rsidRPr="00CE6E64" w:rsidRDefault="00A874FA" w:rsidP="00E65756">
      <w:pPr>
        <w:rPr>
          <w:b/>
          <w:bCs/>
        </w:rPr>
      </w:pPr>
      <w:r w:rsidRPr="00AC2995">
        <w:rPr>
          <w:b/>
          <w:sz w:val="17"/>
        </w:rPr>
        <w:br w:type="page"/>
      </w:r>
      <w:r w:rsidR="00E65756" w:rsidRPr="00CE6E64">
        <w:rPr>
          <w:b/>
          <w:bCs/>
        </w:rPr>
        <w:lastRenderedPageBreak/>
        <w:t>5. CITI ĀRĒJIE AKTĪVI UN SAISTĪBAS</w:t>
      </w:r>
    </w:p>
    <w:p w:rsidR="00E65756" w:rsidRDefault="005205F8" w:rsidP="00E65756">
      <w:pPr>
        <w:rPr>
          <w:sz w:val="17"/>
        </w:rPr>
      </w:pPr>
      <w:r w:rsidRPr="005205F8">
        <w:rPr>
          <w:sz w:val="17"/>
        </w:rPr>
        <w:t>INFORMĀCIJA PAR KOMERCSABIEDRĪBAS ĀRĒJIEM AKTĪVIEM UN SAISTĪBĀM AR CITIEM NEREZIDENTIEM</w:t>
      </w:r>
    </w:p>
    <w:p w:rsidR="00EB5B8C" w:rsidRPr="00D018BD" w:rsidRDefault="00EB5B8C" w:rsidP="00E65756">
      <w:pPr>
        <w:rPr>
          <w:sz w:val="20"/>
          <w:szCs w:val="20"/>
        </w:rPr>
      </w:pPr>
    </w:p>
    <w:p w:rsidR="00EB5B8C" w:rsidRPr="00FE6758" w:rsidRDefault="00EB5B8C" w:rsidP="00EB5B8C">
      <w:pPr>
        <w:pStyle w:val="Pamatteksts3"/>
        <w:spacing w:line="240" w:lineRule="auto"/>
        <w:jc w:val="both"/>
        <w:rPr>
          <w:b w:val="0"/>
          <w:color w:val="0000FF"/>
        </w:rPr>
      </w:pPr>
      <w:r w:rsidRPr="00FE6758">
        <w:rPr>
          <w:color w:val="0000FF"/>
        </w:rPr>
        <w:t>Citi nerezidenti</w:t>
      </w:r>
      <w:r w:rsidRPr="00FE6758">
        <w:rPr>
          <w:b w:val="0"/>
          <w:color w:val="0000FF"/>
        </w:rPr>
        <w:t xml:space="preserve"> – nerezidenti </w:t>
      </w:r>
      <w:r w:rsidRPr="00FE6758">
        <w:rPr>
          <w:color w:val="0000FF"/>
        </w:rPr>
        <w:t>(</w:t>
      </w:r>
      <w:r w:rsidRPr="00FE6758">
        <w:rPr>
          <w:b w:val="0"/>
          <w:color w:val="0000FF"/>
        </w:rPr>
        <w:t>t.sk. ārvalstu MFI, starptautiskās organizācijas, pārējie ārvalstu aizdevēji, privātpersonas), kuri nav komercsabiedrības tiešie investori, ārvalstu māsas uzņēmumi un tiešo investīciju uzņēmumi.</w:t>
      </w:r>
    </w:p>
    <w:p w:rsidR="009A2560" w:rsidRPr="00FE6758" w:rsidRDefault="00EB5B8C" w:rsidP="00EB5B8C">
      <w:pPr>
        <w:jc w:val="both"/>
        <w:rPr>
          <w:color w:val="0000FF"/>
          <w:sz w:val="20"/>
          <w:szCs w:val="20"/>
        </w:rPr>
      </w:pPr>
      <w:r w:rsidRPr="00FE6758">
        <w:rPr>
          <w:color w:val="0000FF"/>
          <w:sz w:val="20"/>
          <w:szCs w:val="20"/>
        </w:rPr>
        <w:t>Ja nav iespējams uzrādīt pilnu informāciju valstu dalījumā 5. sadaļā, pārējo šādu informāciju uzrāda 6. sadaļā "Papildu informācija", ailē "Rindas kods" norādot atbilstošo trīszīmju rindas kodu.</w:t>
      </w:r>
    </w:p>
    <w:p w:rsidR="00EB5B8C" w:rsidRPr="00D018BD" w:rsidRDefault="00EB5B8C" w:rsidP="00EB5B8C">
      <w:pPr>
        <w:jc w:val="both"/>
        <w:rPr>
          <w:szCs w:val="24"/>
        </w:rPr>
      </w:pPr>
    </w:p>
    <w:p w:rsidR="00E65756" w:rsidRPr="00CE6E64" w:rsidRDefault="00E65756" w:rsidP="00E65756">
      <w:pPr>
        <w:spacing w:after="40"/>
        <w:jc w:val="both"/>
        <w:rPr>
          <w:b/>
          <w:szCs w:val="24"/>
        </w:rPr>
      </w:pPr>
      <w:r w:rsidRPr="00CE6E64">
        <w:rPr>
          <w:b/>
          <w:szCs w:val="24"/>
        </w:rPr>
        <w:t>5.1. AKTĪVI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1357"/>
        <w:gridCol w:w="644"/>
        <w:gridCol w:w="855"/>
        <w:gridCol w:w="811"/>
        <w:gridCol w:w="816"/>
        <w:gridCol w:w="797"/>
        <w:gridCol w:w="828"/>
        <w:gridCol w:w="767"/>
        <w:gridCol w:w="855"/>
      </w:tblGrid>
      <w:tr w:rsidR="005205F8" w:rsidRPr="005205F8" w:rsidTr="009515C4">
        <w:trPr>
          <w:cantSplit/>
        </w:trPr>
        <w:tc>
          <w:tcPr>
            <w:tcW w:w="1346" w:type="pct"/>
            <w:gridSpan w:val="2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pStyle w:val="Virsraksts9"/>
              <w:rPr>
                <w:b w:val="0"/>
                <w:sz w:val="14"/>
                <w:szCs w:val="14"/>
              </w:rPr>
            </w:pPr>
            <w:r w:rsidRPr="00E65756">
              <w:rPr>
                <w:b w:val="0"/>
                <w:sz w:val="14"/>
                <w:szCs w:val="14"/>
              </w:rPr>
              <w:br w:type="page"/>
            </w:r>
            <w:r w:rsidRPr="00E65756">
              <w:rPr>
                <w:b w:val="0"/>
                <w:sz w:val="14"/>
                <w:szCs w:val="14"/>
              </w:rPr>
              <w:br w:type="page"/>
              <w:t>Pozīcijas nosaukums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Rindas kods</w:t>
            </w:r>
          </w:p>
        </w:tc>
        <w:tc>
          <w:tcPr>
            <w:tcW w:w="490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Iepriekšējā ceturkšņa beigās</w:t>
            </w:r>
          </w:p>
          <w:p w:rsidR="00E65756" w:rsidRPr="00E65756" w:rsidRDefault="00E65756" w:rsidP="00E65756">
            <w:pPr>
              <w:rPr>
                <w:sz w:val="14"/>
                <w:szCs w:val="14"/>
              </w:rPr>
            </w:pPr>
          </w:p>
        </w:tc>
        <w:tc>
          <w:tcPr>
            <w:tcW w:w="1865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64261" w:rsidRDefault="00E65756" w:rsidP="00E66E74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Pārmaiņas pārskata ceturksnī</w:t>
            </w:r>
          </w:p>
          <w:p w:rsidR="00E65756" w:rsidRPr="00E65756" w:rsidRDefault="00E65756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(negatīvās ar "–" zīmi)</w:t>
            </w:r>
          </w:p>
        </w:tc>
        <w:tc>
          <w:tcPr>
            <w:tcW w:w="440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Pārskata ceturkšņa beigās</w:t>
            </w:r>
          </w:p>
          <w:p w:rsidR="00E65756" w:rsidRPr="00E65756" w:rsidRDefault="00F75F44" w:rsidP="00E65756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(1+2+3+</w:t>
            </w:r>
            <w:r w:rsidR="00B40334">
              <w:rPr>
                <w:sz w:val="14"/>
                <w:szCs w:val="14"/>
              </w:rPr>
              <w:t>+</w:t>
            </w:r>
            <w:r w:rsidRPr="00F75F44">
              <w:rPr>
                <w:sz w:val="14"/>
                <w:szCs w:val="14"/>
              </w:rPr>
              <w:t>4+5)</w:t>
            </w:r>
          </w:p>
        </w:tc>
        <w:tc>
          <w:tcPr>
            <w:tcW w:w="490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Pārskata ceturksnī aprēķinātie procenti</w:t>
            </w:r>
          </w:p>
        </w:tc>
      </w:tr>
      <w:tr w:rsidR="00B40334" w:rsidRPr="005205F8" w:rsidTr="009515C4">
        <w:trPr>
          <w:cantSplit/>
        </w:trPr>
        <w:tc>
          <w:tcPr>
            <w:tcW w:w="1346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pStyle w:val="Virsraksts9"/>
              <w:rPr>
                <w:b w:val="0"/>
                <w:sz w:val="14"/>
                <w:szCs w:val="1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Darījumu radītās pārmaiņas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 xml:space="preserve">Cenu pārmaiņas 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 xml:space="preserve">Valūtas kursa svārstību radītās pārmaiņas 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65756" w:rsidRDefault="00E65756" w:rsidP="00E65756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Citas pārmaiņas</w:t>
            </w:r>
          </w:p>
        </w:tc>
        <w:tc>
          <w:tcPr>
            <w:tcW w:w="44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B40334" w:rsidRPr="005205F8" w:rsidTr="009515C4">
        <w:trPr>
          <w:cantSplit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560" w:rsidRPr="00FA0EEB" w:rsidRDefault="00E65756" w:rsidP="00FA0EE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A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560" w:rsidRPr="00FA0EEB" w:rsidRDefault="00E65756" w:rsidP="00FA0EE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B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560" w:rsidRPr="00FA0EEB" w:rsidRDefault="00E65756" w:rsidP="00FA0EE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560" w:rsidRPr="00FA0EEB" w:rsidRDefault="00E65756" w:rsidP="00FA0EE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560" w:rsidRPr="00FA0EEB" w:rsidRDefault="00E65756" w:rsidP="00FA0EE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560" w:rsidRPr="00FA0EEB" w:rsidRDefault="00E65756" w:rsidP="00FA0EE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560" w:rsidRPr="00FA0EEB" w:rsidRDefault="00E65756" w:rsidP="00FA0EE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560" w:rsidRPr="00FA0EEB" w:rsidRDefault="00E65756" w:rsidP="00FA0EE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560" w:rsidRPr="00FA0EEB" w:rsidRDefault="00E65756" w:rsidP="00FA0EE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7</w:t>
            </w:r>
          </w:p>
        </w:tc>
      </w:tr>
      <w:tr w:rsidR="00B40334" w:rsidRPr="005205F8" w:rsidTr="003A5F26">
        <w:trPr>
          <w:cantSplit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CE6E64" w:rsidRDefault="00E65756" w:rsidP="00E65756">
            <w:pPr>
              <w:pStyle w:val="Virsraksts9"/>
              <w:rPr>
                <w:sz w:val="16"/>
                <w:szCs w:val="16"/>
              </w:rPr>
            </w:pPr>
            <w:r w:rsidRPr="00CE6E64">
              <w:rPr>
                <w:sz w:val="16"/>
                <w:szCs w:val="16"/>
              </w:rPr>
              <w:t>Ieguldījumi citu nerezidentu uzņēmumu pašu kapitālā – akcijās (mazāk par 10%)</w:t>
            </w:r>
            <w:r w:rsidR="00EB5B8C" w:rsidRPr="00CE6E64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E65756" w:rsidRPr="00B40334" w:rsidRDefault="00E65756" w:rsidP="003A5F26">
            <w:pPr>
              <w:jc w:val="center"/>
              <w:rPr>
                <w:b/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5010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B40334" w:rsidRPr="005205F8" w:rsidTr="003A5F26">
        <w:trPr>
          <w:cantSplit/>
        </w:trPr>
        <w:tc>
          <w:tcPr>
            <w:tcW w:w="56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B40334" w:rsidRDefault="00E65756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Nerezidenta</w:t>
            </w:r>
          </w:p>
          <w:p w:rsidR="00E65756" w:rsidRPr="00B40334" w:rsidRDefault="00E65756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valsts</w:t>
            </w:r>
          </w:p>
          <w:p w:rsidR="00E65756" w:rsidRPr="00B40334" w:rsidRDefault="00E65756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kods</w:t>
            </w:r>
          </w:p>
        </w:tc>
        <w:tc>
          <w:tcPr>
            <w:tcW w:w="778" w:type="pct"/>
            <w:tcBorders>
              <w:bottom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B40334" w:rsidRDefault="00E65756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501</w:t>
            </w:r>
          </w:p>
        </w:tc>
        <w:tc>
          <w:tcPr>
            <w:tcW w:w="490" w:type="pct"/>
            <w:tcBorders>
              <w:bottom w:val="dotted" w:sz="4" w:space="0" w:color="auto"/>
            </w:tcBorders>
            <w:shd w:val="clear" w:color="auto" w:fill="auto"/>
          </w:tcPr>
          <w:p w:rsidR="009A2560" w:rsidRPr="009E7D1A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B40334" w:rsidRPr="005205F8" w:rsidTr="003A5F26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B40334" w:rsidRDefault="00E65756" w:rsidP="00E65756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B40334" w:rsidRDefault="00E65756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501</w:t>
            </w:r>
          </w:p>
        </w:tc>
        <w:tc>
          <w:tcPr>
            <w:tcW w:w="4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Pr="009E7D1A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B40334" w:rsidRPr="005205F8" w:rsidTr="003A5F26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B40334" w:rsidRDefault="00E65756" w:rsidP="00E65756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B40334" w:rsidRDefault="00E65756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501</w:t>
            </w:r>
          </w:p>
        </w:tc>
        <w:tc>
          <w:tcPr>
            <w:tcW w:w="490" w:type="pct"/>
            <w:tcBorders>
              <w:top w:val="dotted" w:sz="4" w:space="0" w:color="auto"/>
            </w:tcBorders>
            <w:shd w:val="clear" w:color="auto" w:fill="auto"/>
          </w:tcPr>
          <w:p w:rsidR="009A2560" w:rsidRPr="009E7D1A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B40334" w:rsidRPr="005205F8" w:rsidTr="003A5F26">
        <w:trPr>
          <w:cantSplit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CE6E64" w:rsidRDefault="00E65756" w:rsidP="00E65756">
            <w:pPr>
              <w:pStyle w:val="Virsraksts9"/>
              <w:rPr>
                <w:sz w:val="16"/>
                <w:szCs w:val="16"/>
              </w:rPr>
            </w:pPr>
            <w:r w:rsidRPr="00CE6E64">
              <w:rPr>
                <w:sz w:val="16"/>
                <w:szCs w:val="16"/>
              </w:rPr>
              <w:t>Ieguldījumi citu nerezidentu uzņēmumu pašu kapitālā – kapitāla daļās (mazāk par 10%)</w:t>
            </w:r>
            <w:r w:rsidR="00EB5B8C" w:rsidRPr="00CE6E64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E65756" w:rsidRPr="00B40334" w:rsidRDefault="00E65756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5020</w:t>
            </w:r>
          </w:p>
        </w:tc>
        <w:tc>
          <w:tcPr>
            <w:tcW w:w="490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B40334" w:rsidRPr="005205F8" w:rsidTr="003A5F26">
        <w:trPr>
          <w:cantSplit/>
        </w:trPr>
        <w:tc>
          <w:tcPr>
            <w:tcW w:w="56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B40334" w:rsidRDefault="00E65756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Nerezidenta</w:t>
            </w:r>
          </w:p>
          <w:p w:rsidR="00E65756" w:rsidRPr="00B40334" w:rsidRDefault="00E65756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valsts</w:t>
            </w:r>
          </w:p>
          <w:p w:rsidR="00E65756" w:rsidRPr="00B40334" w:rsidRDefault="00E65756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kods</w:t>
            </w:r>
          </w:p>
        </w:tc>
        <w:tc>
          <w:tcPr>
            <w:tcW w:w="778" w:type="pct"/>
            <w:tcBorders>
              <w:bottom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B40334" w:rsidRDefault="00E65756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502</w:t>
            </w:r>
          </w:p>
        </w:tc>
        <w:tc>
          <w:tcPr>
            <w:tcW w:w="490" w:type="pct"/>
            <w:tcBorders>
              <w:bottom w:val="dotted" w:sz="4" w:space="0" w:color="auto"/>
            </w:tcBorders>
            <w:shd w:val="clear" w:color="auto" w:fill="auto"/>
          </w:tcPr>
          <w:p w:rsidR="009A2560" w:rsidRPr="009E7D1A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B40334" w:rsidRPr="005205F8" w:rsidTr="003A5F26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B40334" w:rsidRDefault="00E65756" w:rsidP="00E65756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B40334" w:rsidRDefault="00E65756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502</w:t>
            </w:r>
          </w:p>
        </w:tc>
        <w:tc>
          <w:tcPr>
            <w:tcW w:w="4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Pr="009E7D1A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B40334" w:rsidRPr="005205F8" w:rsidTr="003A5F26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B40334" w:rsidRDefault="00E65756" w:rsidP="00E65756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B40334" w:rsidRDefault="00E65756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502</w:t>
            </w:r>
          </w:p>
        </w:tc>
        <w:tc>
          <w:tcPr>
            <w:tcW w:w="490" w:type="pct"/>
            <w:tcBorders>
              <w:top w:val="dotted" w:sz="4" w:space="0" w:color="auto"/>
            </w:tcBorders>
            <w:shd w:val="clear" w:color="auto" w:fill="auto"/>
          </w:tcPr>
          <w:p w:rsidR="009A2560" w:rsidRPr="009E7D1A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B40334" w:rsidRPr="005205F8" w:rsidTr="003A5F26">
        <w:trPr>
          <w:cantSplit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CE6E64" w:rsidRDefault="00E65756" w:rsidP="00E65756">
            <w:pPr>
              <w:pStyle w:val="Virsraksts9"/>
              <w:rPr>
                <w:sz w:val="16"/>
                <w:szCs w:val="16"/>
              </w:rPr>
            </w:pPr>
            <w:r w:rsidRPr="00CE6E64">
              <w:rPr>
                <w:sz w:val="16"/>
                <w:szCs w:val="16"/>
              </w:rPr>
              <w:t xml:space="preserve">Citu nerezidentu emitētie parāda vērtspapīri 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35B" w:rsidRDefault="0091035B" w:rsidP="003A5F26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</w:p>
          <w:p w:rsidR="00E65756" w:rsidRPr="00B40334" w:rsidRDefault="00E65756" w:rsidP="003A5F26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  <w:r w:rsidRPr="00B40334">
              <w:rPr>
                <w:b w:val="0"/>
                <w:sz w:val="16"/>
                <w:szCs w:val="16"/>
              </w:rPr>
              <w:t>5030</w:t>
            </w:r>
          </w:p>
        </w:tc>
        <w:tc>
          <w:tcPr>
            <w:tcW w:w="490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B40334" w:rsidRPr="005205F8" w:rsidTr="003A5F26">
        <w:trPr>
          <w:cantSplit/>
        </w:trPr>
        <w:tc>
          <w:tcPr>
            <w:tcW w:w="56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B40334" w:rsidRDefault="00E65756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Nerezidenta</w:t>
            </w:r>
          </w:p>
          <w:p w:rsidR="00E65756" w:rsidRPr="00B40334" w:rsidRDefault="00E65756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valsts</w:t>
            </w:r>
          </w:p>
          <w:p w:rsidR="00E65756" w:rsidRPr="00B40334" w:rsidRDefault="00E65756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kods</w:t>
            </w:r>
          </w:p>
        </w:tc>
        <w:tc>
          <w:tcPr>
            <w:tcW w:w="778" w:type="pct"/>
            <w:tcBorders>
              <w:bottom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B40334" w:rsidRDefault="00E65756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503</w:t>
            </w:r>
          </w:p>
        </w:tc>
        <w:tc>
          <w:tcPr>
            <w:tcW w:w="490" w:type="pct"/>
            <w:tcBorders>
              <w:bottom w:val="dotted" w:sz="4" w:space="0" w:color="auto"/>
            </w:tcBorders>
            <w:shd w:val="clear" w:color="auto" w:fill="auto"/>
          </w:tcPr>
          <w:p w:rsidR="009A2560" w:rsidRPr="009E7D1A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B40334" w:rsidRPr="005205F8" w:rsidTr="003A5F26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B40334" w:rsidRDefault="00E65756" w:rsidP="00E65756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B40334" w:rsidRDefault="00E65756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503</w:t>
            </w:r>
          </w:p>
        </w:tc>
        <w:tc>
          <w:tcPr>
            <w:tcW w:w="4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Pr="009E7D1A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B40334" w:rsidRPr="005205F8" w:rsidTr="003A5F26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B40334" w:rsidRDefault="00E65756" w:rsidP="00E65756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B40334" w:rsidRDefault="00E65756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503</w:t>
            </w:r>
          </w:p>
        </w:tc>
        <w:tc>
          <w:tcPr>
            <w:tcW w:w="490" w:type="pct"/>
            <w:tcBorders>
              <w:top w:val="dotted" w:sz="4" w:space="0" w:color="auto"/>
            </w:tcBorders>
            <w:shd w:val="clear" w:color="auto" w:fill="auto"/>
          </w:tcPr>
          <w:p w:rsidR="009A2560" w:rsidRPr="009E7D1A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B40334" w:rsidRPr="005205F8" w:rsidTr="003A5F26">
        <w:trPr>
          <w:cantSplit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CE6E64" w:rsidRDefault="00E65756" w:rsidP="00E65756">
            <w:pPr>
              <w:rPr>
                <w:b/>
                <w:sz w:val="16"/>
                <w:szCs w:val="16"/>
              </w:rPr>
            </w:pPr>
            <w:r w:rsidRPr="00CE6E64">
              <w:rPr>
                <w:b/>
                <w:sz w:val="16"/>
                <w:szCs w:val="16"/>
              </w:rPr>
              <w:t>Ilgtermiņa (pēc sākotnējā termiņa) aizdevumi (t.sk. finanšu noma) citiem nerezidentiem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35B" w:rsidRDefault="0091035B" w:rsidP="003A5F26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</w:p>
          <w:p w:rsidR="0091035B" w:rsidRDefault="0091035B" w:rsidP="003A5F26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</w:p>
          <w:p w:rsidR="00E65756" w:rsidRPr="00B40334" w:rsidRDefault="00E65756" w:rsidP="003A5F26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  <w:r w:rsidRPr="00B40334">
              <w:rPr>
                <w:b w:val="0"/>
                <w:sz w:val="16"/>
                <w:szCs w:val="16"/>
              </w:rPr>
              <w:t>5040</w:t>
            </w:r>
          </w:p>
        </w:tc>
        <w:tc>
          <w:tcPr>
            <w:tcW w:w="490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35B" w:rsidRDefault="0091035B" w:rsidP="00E6575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E65756">
            <w:pPr>
              <w:jc w:val="center"/>
              <w:rPr>
                <w:sz w:val="16"/>
                <w:szCs w:val="16"/>
              </w:rPr>
            </w:pPr>
          </w:p>
          <w:p w:rsidR="00E65756" w:rsidRPr="0091035B" w:rsidRDefault="00B94E84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B40334" w:rsidRPr="005205F8" w:rsidTr="003A5F26">
        <w:trPr>
          <w:cantSplit/>
        </w:trPr>
        <w:tc>
          <w:tcPr>
            <w:tcW w:w="56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B40334" w:rsidRDefault="00E65756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Nerezidenta</w:t>
            </w:r>
          </w:p>
          <w:p w:rsidR="00E65756" w:rsidRPr="00B40334" w:rsidRDefault="00E65756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valsts</w:t>
            </w:r>
          </w:p>
          <w:p w:rsidR="00E65756" w:rsidRPr="00B40334" w:rsidRDefault="00E65756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kods</w:t>
            </w:r>
          </w:p>
        </w:tc>
        <w:tc>
          <w:tcPr>
            <w:tcW w:w="778" w:type="pct"/>
            <w:tcBorders>
              <w:bottom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B40334" w:rsidRDefault="00E65756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504</w:t>
            </w:r>
          </w:p>
        </w:tc>
        <w:tc>
          <w:tcPr>
            <w:tcW w:w="490" w:type="pct"/>
            <w:tcBorders>
              <w:bottom w:val="dotted" w:sz="4" w:space="0" w:color="auto"/>
            </w:tcBorders>
            <w:shd w:val="clear" w:color="auto" w:fill="auto"/>
          </w:tcPr>
          <w:p w:rsidR="009A2560" w:rsidRPr="009E7D1A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91035B" w:rsidRDefault="00B94E84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B40334" w:rsidRPr="005205F8" w:rsidTr="003A5F26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B40334" w:rsidRDefault="00E65756" w:rsidP="00E65756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B40334" w:rsidRDefault="00E65756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504</w:t>
            </w:r>
          </w:p>
        </w:tc>
        <w:tc>
          <w:tcPr>
            <w:tcW w:w="4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Pr="009E7D1A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91035B" w:rsidRDefault="00B94E84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B40334" w:rsidRPr="005205F8" w:rsidTr="003A5F26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B40334" w:rsidRDefault="00E65756" w:rsidP="00E65756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B40334" w:rsidRDefault="00E65756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504</w:t>
            </w:r>
          </w:p>
        </w:tc>
        <w:tc>
          <w:tcPr>
            <w:tcW w:w="490" w:type="pct"/>
            <w:tcBorders>
              <w:top w:val="dotted" w:sz="4" w:space="0" w:color="auto"/>
            </w:tcBorders>
            <w:shd w:val="clear" w:color="auto" w:fill="auto"/>
          </w:tcPr>
          <w:p w:rsidR="009A2560" w:rsidRPr="009E7D1A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91035B" w:rsidRDefault="00B94E84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B40334" w:rsidRPr="005205F8" w:rsidTr="003A5F26">
        <w:trPr>
          <w:cantSplit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CE6E64" w:rsidRDefault="00E65756" w:rsidP="00E65756">
            <w:pPr>
              <w:rPr>
                <w:b/>
                <w:sz w:val="16"/>
                <w:szCs w:val="16"/>
              </w:rPr>
            </w:pPr>
            <w:r w:rsidRPr="00CE6E64">
              <w:rPr>
                <w:b/>
                <w:sz w:val="16"/>
                <w:szCs w:val="16"/>
              </w:rPr>
              <w:t>Īstermiņa (pēc sākotnējā termiņa) aizdevumi (t.sk. finanšu noma) citiem nerezidentiem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35B" w:rsidRDefault="0091035B" w:rsidP="003A5F26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</w:p>
          <w:p w:rsidR="0091035B" w:rsidRDefault="0091035B" w:rsidP="003A5F26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</w:p>
          <w:p w:rsidR="00E65756" w:rsidRPr="00B40334" w:rsidRDefault="00E65756" w:rsidP="003A5F26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  <w:r w:rsidRPr="00B40334">
              <w:rPr>
                <w:b w:val="0"/>
                <w:sz w:val="16"/>
                <w:szCs w:val="16"/>
              </w:rPr>
              <w:t>5050</w:t>
            </w:r>
          </w:p>
        </w:tc>
        <w:tc>
          <w:tcPr>
            <w:tcW w:w="490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35B" w:rsidRDefault="0091035B" w:rsidP="00E6575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E65756">
            <w:pPr>
              <w:jc w:val="center"/>
              <w:rPr>
                <w:sz w:val="16"/>
                <w:szCs w:val="16"/>
              </w:rPr>
            </w:pPr>
          </w:p>
          <w:p w:rsidR="00E65756" w:rsidRPr="0091035B" w:rsidRDefault="00B94E84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B40334" w:rsidRPr="005205F8" w:rsidTr="003A5F26">
        <w:trPr>
          <w:cantSplit/>
        </w:trPr>
        <w:tc>
          <w:tcPr>
            <w:tcW w:w="56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B40334" w:rsidRDefault="00E65756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Nerezidenta</w:t>
            </w:r>
          </w:p>
          <w:p w:rsidR="00E65756" w:rsidRPr="00B40334" w:rsidRDefault="00E65756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valsts</w:t>
            </w:r>
          </w:p>
          <w:p w:rsidR="00E65756" w:rsidRPr="00B40334" w:rsidRDefault="00E65756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kods</w:t>
            </w:r>
          </w:p>
        </w:tc>
        <w:tc>
          <w:tcPr>
            <w:tcW w:w="778" w:type="pct"/>
            <w:tcBorders>
              <w:bottom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B40334" w:rsidRDefault="00E65756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505</w:t>
            </w:r>
          </w:p>
        </w:tc>
        <w:tc>
          <w:tcPr>
            <w:tcW w:w="490" w:type="pct"/>
            <w:tcBorders>
              <w:bottom w:val="dotted" w:sz="4" w:space="0" w:color="auto"/>
            </w:tcBorders>
            <w:shd w:val="clear" w:color="auto" w:fill="auto"/>
          </w:tcPr>
          <w:p w:rsidR="00E65756" w:rsidRPr="009E7D1A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91035B" w:rsidRDefault="00B94E84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B40334" w:rsidRPr="005205F8" w:rsidTr="003A5F26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B40334" w:rsidRDefault="00E65756" w:rsidP="00E65756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B40334" w:rsidRDefault="00E65756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505</w:t>
            </w:r>
          </w:p>
        </w:tc>
        <w:tc>
          <w:tcPr>
            <w:tcW w:w="4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9E7D1A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91035B" w:rsidRDefault="00B94E84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B40334" w:rsidRPr="005205F8" w:rsidTr="003A5F26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B40334" w:rsidRDefault="00E65756" w:rsidP="00E65756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B40334" w:rsidRDefault="00E65756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505</w:t>
            </w:r>
          </w:p>
        </w:tc>
        <w:tc>
          <w:tcPr>
            <w:tcW w:w="490" w:type="pct"/>
            <w:tcBorders>
              <w:top w:val="dotted" w:sz="4" w:space="0" w:color="auto"/>
            </w:tcBorders>
            <w:shd w:val="clear" w:color="auto" w:fill="auto"/>
          </w:tcPr>
          <w:p w:rsidR="00E65756" w:rsidRPr="009E7D1A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91035B" w:rsidRDefault="00B94E84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B40334" w:rsidRPr="005205F8" w:rsidTr="003A5F26">
        <w:trPr>
          <w:cantSplit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CE6E64" w:rsidRDefault="00E65756" w:rsidP="00E65756">
            <w:pPr>
              <w:pStyle w:val="Pamatteksts3"/>
              <w:spacing w:line="240" w:lineRule="auto"/>
              <w:rPr>
                <w:sz w:val="16"/>
                <w:szCs w:val="16"/>
              </w:rPr>
            </w:pPr>
            <w:r w:rsidRPr="00CE6E64">
              <w:rPr>
                <w:sz w:val="16"/>
                <w:szCs w:val="16"/>
              </w:rPr>
              <w:t>Avansa maksājumi citiem nerezidentiem par precēm, t.sk. par pamatlīdzekļiem un pakalpojumiem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35B" w:rsidRDefault="0091035B" w:rsidP="003A5F26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</w:p>
          <w:p w:rsidR="0091035B" w:rsidRDefault="0091035B" w:rsidP="003A5F26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</w:p>
          <w:p w:rsidR="0091035B" w:rsidRDefault="0091035B" w:rsidP="003A5F26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</w:p>
          <w:p w:rsidR="00E65756" w:rsidRPr="00B40334" w:rsidRDefault="00E65756" w:rsidP="003A5F26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  <w:r w:rsidRPr="00B40334">
              <w:rPr>
                <w:b w:val="0"/>
                <w:sz w:val="16"/>
                <w:szCs w:val="16"/>
              </w:rPr>
              <w:t>5060</w:t>
            </w:r>
          </w:p>
        </w:tc>
        <w:tc>
          <w:tcPr>
            <w:tcW w:w="490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35B" w:rsidRDefault="0091035B" w:rsidP="00E6575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E6575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E65756">
            <w:pPr>
              <w:jc w:val="center"/>
              <w:rPr>
                <w:sz w:val="16"/>
                <w:szCs w:val="16"/>
              </w:rPr>
            </w:pPr>
          </w:p>
          <w:p w:rsidR="00E65756" w:rsidRPr="0091035B" w:rsidRDefault="00B94E84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B40334" w:rsidRPr="005205F8" w:rsidTr="003A5F26">
        <w:trPr>
          <w:cantSplit/>
        </w:trPr>
        <w:tc>
          <w:tcPr>
            <w:tcW w:w="56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B40334" w:rsidRDefault="00E65756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Nerezidenta</w:t>
            </w:r>
          </w:p>
          <w:p w:rsidR="00E65756" w:rsidRPr="00B40334" w:rsidRDefault="00E65756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valsts</w:t>
            </w:r>
          </w:p>
          <w:p w:rsidR="00E65756" w:rsidRPr="00B40334" w:rsidRDefault="00E65756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kods</w:t>
            </w:r>
          </w:p>
        </w:tc>
        <w:tc>
          <w:tcPr>
            <w:tcW w:w="778" w:type="pct"/>
            <w:tcBorders>
              <w:bottom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B40334" w:rsidRDefault="00E65756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506</w:t>
            </w:r>
          </w:p>
        </w:tc>
        <w:tc>
          <w:tcPr>
            <w:tcW w:w="490" w:type="pct"/>
            <w:tcBorders>
              <w:bottom w:val="dotted" w:sz="4" w:space="0" w:color="auto"/>
            </w:tcBorders>
            <w:shd w:val="clear" w:color="auto" w:fill="auto"/>
          </w:tcPr>
          <w:p w:rsidR="00E65756" w:rsidRPr="009E7D1A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91035B" w:rsidRDefault="00B94E84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tcBorders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B40334" w:rsidRPr="005205F8" w:rsidTr="003A5F26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B40334" w:rsidRDefault="00E65756" w:rsidP="00E65756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B40334" w:rsidRDefault="00E65756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506</w:t>
            </w:r>
          </w:p>
        </w:tc>
        <w:tc>
          <w:tcPr>
            <w:tcW w:w="4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9E7D1A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91035B" w:rsidRDefault="00B94E84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B40334" w:rsidRPr="005205F8" w:rsidTr="003A5F26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B40334" w:rsidRDefault="00E65756" w:rsidP="00E65756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B40334" w:rsidRDefault="00E65756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506</w:t>
            </w:r>
          </w:p>
        </w:tc>
        <w:tc>
          <w:tcPr>
            <w:tcW w:w="490" w:type="pct"/>
            <w:tcBorders>
              <w:top w:val="dotted" w:sz="4" w:space="0" w:color="auto"/>
            </w:tcBorders>
            <w:shd w:val="clear" w:color="auto" w:fill="auto"/>
          </w:tcPr>
          <w:p w:rsidR="00E65756" w:rsidRPr="009E7D1A" w:rsidRDefault="00E65756" w:rsidP="00E65756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91035B" w:rsidRDefault="00B94E84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dotted" w:sz="4" w:space="0" w:color="auto"/>
            </w:tcBorders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B40334" w:rsidRPr="005205F8" w:rsidTr="003A5F26">
        <w:trPr>
          <w:cantSplit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CE6E64" w:rsidRDefault="00E65756" w:rsidP="00E65756">
            <w:pPr>
              <w:pStyle w:val="Pamatteksts3"/>
              <w:spacing w:line="240" w:lineRule="auto"/>
              <w:rPr>
                <w:sz w:val="16"/>
                <w:szCs w:val="16"/>
              </w:rPr>
            </w:pPr>
            <w:r w:rsidRPr="00CE6E64">
              <w:rPr>
                <w:sz w:val="16"/>
                <w:szCs w:val="16"/>
              </w:rPr>
              <w:t>Pircēju un pasūtītāju (citu nerezidentu) parādi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35B" w:rsidRDefault="0091035B" w:rsidP="003A5F26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</w:p>
          <w:p w:rsidR="00E65756" w:rsidRPr="00B40334" w:rsidRDefault="00E65756" w:rsidP="003A5F26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  <w:r w:rsidRPr="00B40334">
              <w:rPr>
                <w:b w:val="0"/>
                <w:sz w:val="16"/>
                <w:szCs w:val="16"/>
              </w:rPr>
              <w:t>5070</w:t>
            </w:r>
          </w:p>
        </w:tc>
        <w:tc>
          <w:tcPr>
            <w:tcW w:w="490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35B" w:rsidRDefault="0091035B" w:rsidP="00E65756">
            <w:pPr>
              <w:jc w:val="center"/>
              <w:rPr>
                <w:sz w:val="16"/>
                <w:szCs w:val="16"/>
              </w:rPr>
            </w:pPr>
          </w:p>
          <w:p w:rsidR="00E65756" w:rsidRPr="0091035B" w:rsidRDefault="00B94E84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65756" w:rsidRPr="00E65756" w:rsidRDefault="00E65756" w:rsidP="00E65756">
            <w:pPr>
              <w:jc w:val="center"/>
              <w:rPr>
                <w:sz w:val="14"/>
                <w:szCs w:val="14"/>
              </w:rPr>
            </w:pPr>
          </w:p>
        </w:tc>
      </w:tr>
      <w:tr w:rsidR="00B40334" w:rsidRPr="005205F8" w:rsidTr="003A5F26">
        <w:trPr>
          <w:cantSplit/>
        </w:trPr>
        <w:tc>
          <w:tcPr>
            <w:tcW w:w="56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B40334" w:rsidRDefault="00E65756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Nerezidenta</w:t>
            </w:r>
          </w:p>
          <w:p w:rsidR="00E65756" w:rsidRPr="00B40334" w:rsidRDefault="00E65756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valsts</w:t>
            </w:r>
          </w:p>
          <w:p w:rsidR="00E65756" w:rsidRPr="00B40334" w:rsidRDefault="00E65756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kods</w:t>
            </w:r>
          </w:p>
        </w:tc>
        <w:tc>
          <w:tcPr>
            <w:tcW w:w="778" w:type="pct"/>
            <w:tcBorders>
              <w:bottom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B40334" w:rsidRDefault="00E65756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507</w:t>
            </w:r>
          </w:p>
        </w:tc>
        <w:tc>
          <w:tcPr>
            <w:tcW w:w="490" w:type="pct"/>
            <w:tcBorders>
              <w:bottom w:val="dotted" w:sz="4" w:space="0" w:color="auto"/>
            </w:tcBorders>
            <w:shd w:val="clear" w:color="auto" w:fill="auto"/>
          </w:tcPr>
          <w:p w:rsidR="009A2560" w:rsidRPr="009E7D1A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91035B" w:rsidRDefault="00B94E84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B40334" w:rsidRPr="005205F8" w:rsidTr="003A5F26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B40334" w:rsidRDefault="00E65756" w:rsidP="00E65756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B40334" w:rsidRDefault="00E65756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507</w:t>
            </w:r>
          </w:p>
        </w:tc>
        <w:tc>
          <w:tcPr>
            <w:tcW w:w="4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Pr="009E7D1A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91035B" w:rsidRDefault="00B94E84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B40334" w:rsidRPr="005205F8" w:rsidTr="003A5F26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B40334" w:rsidRDefault="00E65756" w:rsidP="00E65756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B40334" w:rsidRDefault="00E65756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507</w:t>
            </w:r>
          </w:p>
        </w:tc>
        <w:tc>
          <w:tcPr>
            <w:tcW w:w="490" w:type="pct"/>
            <w:tcBorders>
              <w:top w:val="dotted" w:sz="4" w:space="0" w:color="auto"/>
            </w:tcBorders>
            <w:shd w:val="clear" w:color="auto" w:fill="auto"/>
          </w:tcPr>
          <w:p w:rsidR="009A2560" w:rsidRPr="009E7D1A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91035B" w:rsidRDefault="00B94E84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B40334" w:rsidRPr="005205F8" w:rsidTr="003A5F26">
        <w:trPr>
          <w:cantSplit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CE6E64" w:rsidRDefault="00E65756" w:rsidP="00E65756">
            <w:pPr>
              <w:pStyle w:val="Virsraksts6"/>
              <w:spacing w:line="240" w:lineRule="auto"/>
              <w:rPr>
                <w:sz w:val="16"/>
                <w:szCs w:val="16"/>
              </w:rPr>
            </w:pPr>
            <w:r w:rsidRPr="00CE6E64">
              <w:rPr>
                <w:sz w:val="16"/>
                <w:szCs w:val="16"/>
              </w:rPr>
              <w:t>Norēķinu kontu atlikumi ārvalstīs reģistrētās kredītiestādēs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35B" w:rsidRDefault="0091035B" w:rsidP="003A5F26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</w:p>
          <w:p w:rsidR="0091035B" w:rsidRDefault="0091035B" w:rsidP="003A5F26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</w:p>
          <w:p w:rsidR="00E65756" w:rsidRPr="00B40334" w:rsidRDefault="00E65756" w:rsidP="003A5F26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  <w:r w:rsidRPr="00B40334">
              <w:rPr>
                <w:b w:val="0"/>
                <w:sz w:val="16"/>
                <w:szCs w:val="16"/>
              </w:rPr>
              <w:t>5080</w:t>
            </w:r>
          </w:p>
        </w:tc>
        <w:tc>
          <w:tcPr>
            <w:tcW w:w="490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35B" w:rsidRDefault="0091035B" w:rsidP="00E6575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E65756">
            <w:pPr>
              <w:jc w:val="center"/>
              <w:rPr>
                <w:sz w:val="16"/>
                <w:szCs w:val="16"/>
              </w:rPr>
            </w:pPr>
          </w:p>
          <w:p w:rsidR="00E65756" w:rsidRPr="0091035B" w:rsidRDefault="00B94E84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B40334" w:rsidRPr="005205F8" w:rsidTr="003A5F26">
        <w:trPr>
          <w:cantSplit/>
        </w:trPr>
        <w:tc>
          <w:tcPr>
            <w:tcW w:w="56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B40334" w:rsidRDefault="00E65756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Nerezidenta</w:t>
            </w:r>
          </w:p>
          <w:p w:rsidR="00E65756" w:rsidRPr="00B40334" w:rsidRDefault="00E65756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valsts</w:t>
            </w:r>
          </w:p>
          <w:p w:rsidR="00E65756" w:rsidRPr="00B40334" w:rsidRDefault="00E65756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kods</w:t>
            </w:r>
          </w:p>
        </w:tc>
        <w:tc>
          <w:tcPr>
            <w:tcW w:w="778" w:type="pct"/>
            <w:tcBorders>
              <w:bottom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B40334" w:rsidRDefault="00E65756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508</w:t>
            </w:r>
          </w:p>
        </w:tc>
        <w:tc>
          <w:tcPr>
            <w:tcW w:w="490" w:type="pct"/>
            <w:tcBorders>
              <w:bottom w:val="dotted" w:sz="4" w:space="0" w:color="auto"/>
            </w:tcBorders>
            <w:shd w:val="clear" w:color="auto" w:fill="auto"/>
          </w:tcPr>
          <w:p w:rsidR="009A2560" w:rsidRPr="009E7D1A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91035B" w:rsidRDefault="00B94E84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B40334" w:rsidRPr="005205F8" w:rsidTr="003A5F26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B40334" w:rsidRDefault="00E65756" w:rsidP="00E65756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B40334" w:rsidRDefault="00E65756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508</w:t>
            </w:r>
          </w:p>
        </w:tc>
        <w:tc>
          <w:tcPr>
            <w:tcW w:w="4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Pr="009E7D1A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91035B" w:rsidRDefault="00B94E84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B40334" w:rsidRPr="005205F8" w:rsidTr="003A5F26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B40334" w:rsidRDefault="00E65756" w:rsidP="00E65756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E65756" w:rsidRPr="00B40334" w:rsidRDefault="00E65756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508</w:t>
            </w:r>
          </w:p>
        </w:tc>
        <w:tc>
          <w:tcPr>
            <w:tcW w:w="490" w:type="pct"/>
            <w:tcBorders>
              <w:top w:val="dotted" w:sz="4" w:space="0" w:color="auto"/>
            </w:tcBorders>
            <w:shd w:val="clear" w:color="auto" w:fill="auto"/>
          </w:tcPr>
          <w:p w:rsidR="009A2560" w:rsidRPr="009E7D1A" w:rsidRDefault="009A2560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dotted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E65756" w:rsidRPr="0091035B" w:rsidRDefault="00B94E84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</w:tbl>
    <w:p w:rsidR="00EB5B8C" w:rsidRPr="00FE6758" w:rsidRDefault="00EB5B8C" w:rsidP="00EB5B8C">
      <w:pPr>
        <w:spacing w:before="40"/>
        <w:rPr>
          <w:color w:val="0000FF"/>
          <w:sz w:val="17"/>
          <w:szCs w:val="17"/>
        </w:rPr>
      </w:pPr>
      <w:r w:rsidRPr="00FE6758">
        <w:rPr>
          <w:color w:val="0000FF"/>
          <w:sz w:val="16"/>
          <w:vertAlign w:val="superscript"/>
        </w:rPr>
        <w:t>1</w:t>
      </w:r>
      <w:r w:rsidRPr="00FE6758">
        <w:rPr>
          <w:color w:val="0000FF"/>
          <w:sz w:val="16"/>
        </w:rPr>
        <w:t xml:space="preserve"> </w:t>
      </w:r>
      <w:r w:rsidRPr="00FE6758">
        <w:rPr>
          <w:color w:val="0000FF"/>
          <w:sz w:val="17"/>
          <w:szCs w:val="17"/>
        </w:rPr>
        <w:t>Aprēķinātās dividendes norāda 7. ailē "Pārskata ceturksnī aprēķinātie procenti".</w:t>
      </w:r>
    </w:p>
    <w:p w:rsidR="00EB5B8C" w:rsidRDefault="00EB5B8C">
      <w:pPr>
        <w:rPr>
          <w:b/>
        </w:rPr>
      </w:pPr>
    </w:p>
    <w:p w:rsidR="00EB5B8C" w:rsidRDefault="00EB5B8C" w:rsidP="00EB5B8C">
      <w:pPr>
        <w:rPr>
          <w:sz w:val="20"/>
          <w:szCs w:val="20"/>
        </w:rPr>
      </w:pPr>
    </w:p>
    <w:p w:rsidR="00EB5B8C" w:rsidRDefault="00EB5B8C" w:rsidP="00EB5B8C">
      <w:pPr>
        <w:rPr>
          <w:sz w:val="20"/>
          <w:szCs w:val="20"/>
        </w:rPr>
      </w:pPr>
    </w:p>
    <w:p w:rsidR="00EB5B8C" w:rsidRDefault="00EB5B8C" w:rsidP="00EB5B8C">
      <w:pPr>
        <w:jc w:val="right"/>
        <w:rPr>
          <w:sz w:val="20"/>
          <w:szCs w:val="20"/>
        </w:rPr>
      </w:pPr>
      <w:r>
        <w:rPr>
          <w:sz w:val="20"/>
          <w:szCs w:val="20"/>
        </w:rPr>
        <w:t>(5.1</w:t>
      </w:r>
      <w:r w:rsidRPr="008E38A1">
        <w:rPr>
          <w:sz w:val="20"/>
          <w:szCs w:val="20"/>
        </w:rPr>
        <w:t>. AKTĪVI; turpinājums)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355"/>
        <w:gridCol w:w="7"/>
        <w:gridCol w:w="670"/>
        <w:gridCol w:w="9"/>
        <w:gridCol w:w="893"/>
        <w:gridCol w:w="795"/>
        <w:gridCol w:w="799"/>
        <w:gridCol w:w="816"/>
        <w:gridCol w:w="814"/>
        <w:gridCol w:w="759"/>
        <w:gridCol w:w="811"/>
      </w:tblGrid>
      <w:tr w:rsidR="00AC476B" w:rsidRPr="000044B2" w:rsidTr="009515C4">
        <w:trPr>
          <w:cantSplit/>
        </w:trPr>
        <w:tc>
          <w:tcPr>
            <w:tcW w:w="1346" w:type="pct"/>
            <w:gridSpan w:val="2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5B8C" w:rsidRPr="000044B2" w:rsidRDefault="00EB5B8C" w:rsidP="00E03209">
            <w:pPr>
              <w:pStyle w:val="Virsraksts9"/>
              <w:rPr>
                <w:b w:val="0"/>
                <w:sz w:val="14"/>
                <w:szCs w:val="14"/>
              </w:rPr>
            </w:pPr>
            <w:r w:rsidRPr="000044B2">
              <w:rPr>
                <w:b w:val="0"/>
                <w:sz w:val="14"/>
                <w:szCs w:val="14"/>
              </w:rPr>
              <w:t>Pozīcijas nosaukums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5B8C" w:rsidRPr="000044B2" w:rsidRDefault="00EB5B8C" w:rsidP="00E03209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Rindas kods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5B8C" w:rsidRPr="000044B2" w:rsidRDefault="00EB5B8C" w:rsidP="00E03209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Iepriekšējā ceturkšņa beigās</w:t>
            </w:r>
          </w:p>
          <w:p w:rsidR="00EB5B8C" w:rsidRPr="000044B2" w:rsidRDefault="00EB5B8C" w:rsidP="00E03209">
            <w:pPr>
              <w:rPr>
                <w:sz w:val="14"/>
                <w:szCs w:val="14"/>
              </w:rPr>
            </w:pPr>
          </w:p>
        </w:tc>
        <w:tc>
          <w:tcPr>
            <w:tcW w:w="1849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5B8C" w:rsidRPr="000044B2" w:rsidRDefault="00EB5B8C" w:rsidP="00E03209">
            <w:pPr>
              <w:jc w:val="center"/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Pārmaiņas pārskata ceturksnī</w:t>
            </w:r>
          </w:p>
          <w:p w:rsidR="00EB5B8C" w:rsidRPr="000044B2" w:rsidRDefault="00EB5B8C" w:rsidP="00E03209">
            <w:pPr>
              <w:jc w:val="center"/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(negatīvās ar "–" zīmi)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5B8C" w:rsidRPr="000044B2" w:rsidRDefault="00EB5B8C" w:rsidP="00E03209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Pārskata ceturkšņa beigās</w:t>
            </w:r>
          </w:p>
          <w:p w:rsidR="00EB5B8C" w:rsidRPr="000044B2" w:rsidRDefault="00EB5B8C" w:rsidP="00E03209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(1+2+3+</w:t>
            </w:r>
            <w:r>
              <w:rPr>
                <w:sz w:val="14"/>
                <w:szCs w:val="14"/>
              </w:rPr>
              <w:t>+</w:t>
            </w:r>
            <w:r w:rsidRPr="000044B2">
              <w:rPr>
                <w:sz w:val="14"/>
                <w:szCs w:val="14"/>
              </w:rPr>
              <w:t>4+5)</w:t>
            </w:r>
          </w:p>
        </w:tc>
        <w:tc>
          <w:tcPr>
            <w:tcW w:w="465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5B8C" w:rsidRPr="000044B2" w:rsidRDefault="00EB5B8C" w:rsidP="00E03209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 xml:space="preserve">Pārskata ceturksnī aprēķinātie procenti </w:t>
            </w:r>
          </w:p>
        </w:tc>
      </w:tr>
      <w:tr w:rsidR="00AC476B" w:rsidRPr="0051034D" w:rsidTr="009515C4">
        <w:trPr>
          <w:cantSplit/>
        </w:trPr>
        <w:tc>
          <w:tcPr>
            <w:tcW w:w="1346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5B8C" w:rsidRPr="0051034D" w:rsidRDefault="00EB5B8C" w:rsidP="00E03209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5B8C" w:rsidRPr="0051034D" w:rsidRDefault="00EB5B8C" w:rsidP="00E03209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5B8C" w:rsidRPr="0051034D" w:rsidRDefault="00EB5B8C" w:rsidP="00E03209">
            <w:pPr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5B8C" w:rsidRPr="000044B2" w:rsidRDefault="00EB5B8C" w:rsidP="00E03209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Darījumu radītās pārmaiņas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5B8C" w:rsidRPr="000044B2" w:rsidRDefault="00EB5B8C" w:rsidP="00E03209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 xml:space="preserve">Cenu pārmaiņas 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5B8C" w:rsidRPr="000044B2" w:rsidRDefault="00EB5B8C" w:rsidP="00E03209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 xml:space="preserve">Valūtas kursa svārstību radītās pārmaiņas 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5B8C" w:rsidRPr="000044B2" w:rsidRDefault="00EB5B8C" w:rsidP="00E03209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Citas pārmaiņas</w:t>
            </w:r>
          </w:p>
        </w:tc>
        <w:tc>
          <w:tcPr>
            <w:tcW w:w="43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5B8C" w:rsidRPr="0051034D" w:rsidRDefault="00EB5B8C" w:rsidP="00E03209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5B8C" w:rsidRPr="0051034D" w:rsidRDefault="00EB5B8C" w:rsidP="00E03209">
            <w:pPr>
              <w:rPr>
                <w:sz w:val="16"/>
                <w:szCs w:val="16"/>
              </w:rPr>
            </w:pPr>
          </w:p>
        </w:tc>
      </w:tr>
      <w:tr w:rsidR="00AC476B" w:rsidRPr="0051034D" w:rsidTr="009515C4">
        <w:trPr>
          <w:cantSplit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B8C" w:rsidRPr="0051034D" w:rsidRDefault="00EB5B8C" w:rsidP="00E03209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A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B8C" w:rsidRPr="0051034D" w:rsidRDefault="00EB5B8C" w:rsidP="00E03209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B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B8C" w:rsidRPr="0051034D" w:rsidRDefault="00EB5B8C" w:rsidP="00E03209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B8C" w:rsidRPr="0051034D" w:rsidRDefault="00EB5B8C" w:rsidP="00E03209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B8C" w:rsidRPr="0051034D" w:rsidRDefault="00EB5B8C" w:rsidP="00E03209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B8C" w:rsidRPr="0051034D" w:rsidRDefault="00EB5B8C" w:rsidP="00E03209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B8C" w:rsidRPr="0051034D" w:rsidRDefault="00EB5B8C" w:rsidP="00E03209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B8C" w:rsidRPr="0051034D" w:rsidRDefault="00EB5B8C" w:rsidP="00E03209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B8C" w:rsidRPr="0051034D" w:rsidRDefault="00EB5B8C" w:rsidP="00E03209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7</w:t>
            </w:r>
          </w:p>
        </w:tc>
      </w:tr>
      <w:tr w:rsidR="00AC476B" w:rsidRPr="00B94E84" w:rsidTr="003A5F26">
        <w:trPr>
          <w:cantSplit/>
        </w:trPr>
        <w:tc>
          <w:tcPr>
            <w:tcW w:w="135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CE6E64" w:rsidRDefault="00E65756" w:rsidP="00E65756">
            <w:pPr>
              <w:pStyle w:val="Virsraksts6"/>
              <w:spacing w:line="240" w:lineRule="auto"/>
              <w:rPr>
                <w:sz w:val="16"/>
                <w:szCs w:val="16"/>
              </w:rPr>
            </w:pPr>
            <w:r w:rsidRPr="00CE6E64">
              <w:rPr>
                <w:sz w:val="16"/>
                <w:szCs w:val="16"/>
              </w:rPr>
              <w:t>Termiņnoguldījumu atlikumi ārvalstīs reģistrētās kredītiestādēs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35B" w:rsidRDefault="0091035B" w:rsidP="003A5F26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</w:p>
          <w:p w:rsidR="0091035B" w:rsidRDefault="0091035B" w:rsidP="003A5F26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</w:p>
          <w:p w:rsidR="00E65756" w:rsidRPr="00B40334" w:rsidRDefault="00E65756" w:rsidP="003A5F26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  <w:r w:rsidRPr="00B40334">
              <w:rPr>
                <w:b w:val="0"/>
                <w:sz w:val="16"/>
                <w:szCs w:val="16"/>
              </w:rPr>
              <w:t>5090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2560" w:rsidRDefault="009A2560" w:rsidP="003A5F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35B" w:rsidRDefault="0091035B" w:rsidP="00E6575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E65756">
            <w:pPr>
              <w:jc w:val="center"/>
              <w:rPr>
                <w:sz w:val="16"/>
                <w:szCs w:val="16"/>
              </w:rPr>
            </w:pPr>
          </w:p>
          <w:p w:rsidR="00E65756" w:rsidRPr="0091035B" w:rsidRDefault="00B94E84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" w:type="pct"/>
            <w:tcBorders>
              <w:top w:val="single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AC476B" w:rsidRPr="00B94E84" w:rsidTr="003A5F26">
        <w:trPr>
          <w:cantSplit/>
        </w:trPr>
        <w:tc>
          <w:tcPr>
            <w:tcW w:w="56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B40334" w:rsidRDefault="00E65756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Nerezidenta</w:t>
            </w:r>
          </w:p>
          <w:p w:rsidR="00E65756" w:rsidRPr="00B40334" w:rsidRDefault="00E65756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valsts</w:t>
            </w:r>
          </w:p>
          <w:p w:rsidR="00E65756" w:rsidRPr="00B40334" w:rsidRDefault="00E65756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kods</w:t>
            </w:r>
          </w:p>
        </w:tc>
        <w:tc>
          <w:tcPr>
            <w:tcW w:w="781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B40334" w:rsidRDefault="00E65756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509</w:t>
            </w:r>
          </w:p>
        </w:tc>
        <w:tc>
          <w:tcPr>
            <w:tcW w:w="517" w:type="pct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A2560" w:rsidRPr="009E7D1A" w:rsidRDefault="009A2560" w:rsidP="003A5F26">
            <w:pPr>
              <w:jc w:val="center"/>
              <w:rPr>
                <w:sz w:val="18"/>
              </w:rPr>
            </w:pPr>
          </w:p>
        </w:tc>
        <w:tc>
          <w:tcPr>
            <w:tcW w:w="456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91035B" w:rsidRDefault="00B94E84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68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AC476B" w:rsidRPr="00B94E84" w:rsidTr="003A5F26">
        <w:trPr>
          <w:cantSplit/>
        </w:trPr>
        <w:tc>
          <w:tcPr>
            <w:tcW w:w="5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B40334" w:rsidRDefault="00E65756" w:rsidP="00E65756">
            <w:pPr>
              <w:rPr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B40334" w:rsidRDefault="00E65756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509</w:t>
            </w:r>
          </w:p>
        </w:tc>
        <w:tc>
          <w:tcPr>
            <w:tcW w:w="517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A2560" w:rsidRPr="009E7D1A" w:rsidRDefault="009A2560" w:rsidP="003A5F26">
            <w:pPr>
              <w:jc w:val="center"/>
              <w:rPr>
                <w:sz w:val="18"/>
              </w:rPr>
            </w:pP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65756" w:rsidRPr="0091035B" w:rsidRDefault="00B94E84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6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AC476B" w:rsidRPr="00B94E84" w:rsidTr="003A5F26">
        <w:trPr>
          <w:cantSplit/>
        </w:trPr>
        <w:tc>
          <w:tcPr>
            <w:tcW w:w="5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B40334" w:rsidRDefault="00E65756" w:rsidP="00E65756">
            <w:pPr>
              <w:rPr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:rsidR="00E65756" w:rsidRPr="00B40334" w:rsidRDefault="00E65756" w:rsidP="00E65756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756" w:rsidRPr="00B40334" w:rsidRDefault="00E65756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509</w:t>
            </w:r>
          </w:p>
        </w:tc>
        <w:tc>
          <w:tcPr>
            <w:tcW w:w="517" w:type="pct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A2560" w:rsidRPr="009E7D1A" w:rsidRDefault="009A2560" w:rsidP="003A5F26">
            <w:pPr>
              <w:jc w:val="center"/>
              <w:rPr>
                <w:sz w:val="18"/>
              </w:rPr>
            </w:pPr>
          </w:p>
        </w:tc>
        <w:tc>
          <w:tcPr>
            <w:tcW w:w="456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91035B" w:rsidRDefault="00B94E84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68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dotted" w:sz="4" w:space="0" w:color="auto"/>
            </w:tcBorders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AC476B" w:rsidRPr="00B94E84" w:rsidTr="003A5F26">
        <w:trPr>
          <w:cantSplit/>
        </w:trPr>
        <w:tc>
          <w:tcPr>
            <w:tcW w:w="135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CE6E64" w:rsidRDefault="00E65756" w:rsidP="00E65756">
            <w:pPr>
              <w:rPr>
                <w:b/>
                <w:sz w:val="16"/>
                <w:szCs w:val="16"/>
              </w:rPr>
            </w:pPr>
            <w:r w:rsidRPr="00CE6E64">
              <w:rPr>
                <w:b/>
                <w:sz w:val="16"/>
                <w:szCs w:val="16"/>
              </w:rPr>
              <w:t xml:space="preserve">Ārvalstu valūta </w:t>
            </w:r>
            <w:r w:rsidRPr="00CE6E64">
              <w:rPr>
                <w:b/>
                <w:bCs/>
                <w:sz w:val="16"/>
                <w:szCs w:val="16"/>
              </w:rPr>
              <w:t>komercsabiedrības</w:t>
            </w:r>
            <w:r w:rsidRPr="00CE6E64">
              <w:rPr>
                <w:b/>
                <w:sz w:val="16"/>
                <w:szCs w:val="16"/>
              </w:rPr>
              <w:t xml:space="preserve"> kasē 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35B" w:rsidRDefault="0091035B" w:rsidP="003A5F26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</w:p>
          <w:p w:rsidR="00E65756" w:rsidRPr="00B40334" w:rsidRDefault="00E65756" w:rsidP="003A5F26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  <w:r w:rsidRPr="00B40334">
              <w:rPr>
                <w:b w:val="0"/>
                <w:sz w:val="16"/>
                <w:szCs w:val="16"/>
              </w:rPr>
              <w:t>5110</w:t>
            </w:r>
          </w:p>
        </w:tc>
        <w:tc>
          <w:tcPr>
            <w:tcW w:w="517" w:type="pct"/>
            <w:gridSpan w:val="2"/>
            <w:shd w:val="clear" w:color="auto" w:fill="auto"/>
            <w:vAlign w:val="bottom"/>
          </w:tcPr>
          <w:p w:rsidR="009A2560" w:rsidRDefault="009A2560" w:rsidP="003A5F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35B" w:rsidRDefault="0091035B" w:rsidP="00E65756">
            <w:pPr>
              <w:jc w:val="center"/>
              <w:rPr>
                <w:sz w:val="16"/>
                <w:szCs w:val="16"/>
              </w:rPr>
            </w:pPr>
          </w:p>
          <w:p w:rsidR="00E65756" w:rsidRPr="0091035B" w:rsidRDefault="00B94E84" w:rsidP="00E65756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68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AC476B" w:rsidRPr="00B94E84" w:rsidTr="003A5F26">
        <w:trPr>
          <w:cantSplit/>
        </w:trPr>
        <w:tc>
          <w:tcPr>
            <w:tcW w:w="135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2560" w:rsidRPr="00CE6E64" w:rsidRDefault="00E65756">
            <w:pPr>
              <w:rPr>
                <w:b/>
                <w:sz w:val="16"/>
                <w:szCs w:val="16"/>
              </w:rPr>
            </w:pPr>
            <w:r w:rsidRPr="00CE6E64">
              <w:rPr>
                <w:b/>
                <w:sz w:val="16"/>
                <w:szCs w:val="16"/>
              </w:rPr>
              <w:t>Pārējie ar citiem nerezidentiem saistītie aktīvi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35B" w:rsidRDefault="0091035B" w:rsidP="003A5F26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</w:p>
          <w:p w:rsidR="00E65756" w:rsidRPr="00B40334" w:rsidRDefault="00E65756" w:rsidP="003A5F26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  <w:r w:rsidRPr="00B40334">
              <w:rPr>
                <w:b w:val="0"/>
                <w:sz w:val="16"/>
                <w:szCs w:val="16"/>
              </w:rPr>
              <w:t>5120</w:t>
            </w:r>
          </w:p>
        </w:tc>
        <w:tc>
          <w:tcPr>
            <w:tcW w:w="512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35B" w:rsidRDefault="0091035B">
            <w:pPr>
              <w:jc w:val="center"/>
              <w:rPr>
                <w:sz w:val="16"/>
                <w:szCs w:val="16"/>
              </w:rPr>
            </w:pPr>
          </w:p>
          <w:p w:rsidR="009A2560" w:rsidRPr="0091035B" w:rsidRDefault="00B94E84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68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9A2560" w:rsidRDefault="009A2560">
            <w:pPr>
              <w:jc w:val="center"/>
              <w:rPr>
                <w:sz w:val="14"/>
                <w:szCs w:val="14"/>
              </w:rPr>
            </w:pPr>
          </w:p>
        </w:tc>
      </w:tr>
      <w:tr w:rsidR="0046523C" w:rsidRPr="00B94E84" w:rsidTr="003A5F26">
        <w:trPr>
          <w:cantSplit/>
        </w:trPr>
        <w:tc>
          <w:tcPr>
            <w:tcW w:w="56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523C" w:rsidRPr="00B40334" w:rsidRDefault="0046523C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Nerezidenta</w:t>
            </w:r>
          </w:p>
          <w:p w:rsidR="0046523C" w:rsidRPr="00B40334" w:rsidRDefault="0046523C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valsts</w:t>
            </w:r>
          </w:p>
          <w:p w:rsidR="0046523C" w:rsidRPr="00B40334" w:rsidRDefault="0046523C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kods</w:t>
            </w:r>
          </w:p>
        </w:tc>
        <w:tc>
          <w:tcPr>
            <w:tcW w:w="781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6523C" w:rsidRPr="00B40334" w:rsidRDefault="0046523C" w:rsidP="00E65756">
            <w:pPr>
              <w:pStyle w:val="Virsraksts8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46523C" w:rsidRPr="00B40334" w:rsidRDefault="0046523C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512</w:t>
            </w:r>
          </w:p>
        </w:tc>
        <w:tc>
          <w:tcPr>
            <w:tcW w:w="512" w:type="pct"/>
            <w:tcBorders>
              <w:bottom w:val="dotted" w:sz="4" w:space="0" w:color="auto"/>
            </w:tcBorders>
            <w:shd w:val="clear" w:color="auto" w:fill="auto"/>
          </w:tcPr>
          <w:p w:rsidR="0046523C" w:rsidRPr="009E7D1A" w:rsidRDefault="0046523C">
            <w:pPr>
              <w:jc w:val="center"/>
              <w:rPr>
                <w:sz w:val="18"/>
              </w:rPr>
            </w:pPr>
          </w:p>
        </w:tc>
        <w:tc>
          <w:tcPr>
            <w:tcW w:w="456" w:type="pct"/>
            <w:tcBorders>
              <w:bottom w:val="dotted" w:sz="4" w:space="0" w:color="auto"/>
            </w:tcBorders>
            <w:shd w:val="clear" w:color="auto" w:fill="auto"/>
          </w:tcPr>
          <w:p w:rsidR="0046523C" w:rsidRDefault="0046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6523C" w:rsidRPr="0091035B" w:rsidRDefault="0046523C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68" w:type="pct"/>
            <w:tcBorders>
              <w:bottom w:val="dotted" w:sz="4" w:space="0" w:color="auto"/>
            </w:tcBorders>
            <w:shd w:val="clear" w:color="auto" w:fill="auto"/>
          </w:tcPr>
          <w:p w:rsidR="0046523C" w:rsidRDefault="0046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" w:type="pct"/>
            <w:tcBorders>
              <w:bottom w:val="dotted" w:sz="4" w:space="0" w:color="auto"/>
            </w:tcBorders>
            <w:shd w:val="clear" w:color="auto" w:fill="auto"/>
          </w:tcPr>
          <w:p w:rsidR="0046523C" w:rsidRDefault="0046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" w:type="pct"/>
            <w:tcBorders>
              <w:bottom w:val="dotted" w:sz="4" w:space="0" w:color="auto"/>
            </w:tcBorders>
            <w:shd w:val="clear" w:color="auto" w:fill="auto"/>
          </w:tcPr>
          <w:p w:rsidR="0046523C" w:rsidRDefault="0046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</w:tcPr>
          <w:p w:rsidR="0046523C" w:rsidRDefault="0046523C">
            <w:pPr>
              <w:jc w:val="center"/>
              <w:rPr>
                <w:sz w:val="14"/>
                <w:szCs w:val="14"/>
              </w:rPr>
            </w:pPr>
          </w:p>
        </w:tc>
      </w:tr>
      <w:tr w:rsidR="0046523C" w:rsidRPr="00B94E84" w:rsidTr="003A5F26">
        <w:trPr>
          <w:cantSplit/>
        </w:trPr>
        <w:tc>
          <w:tcPr>
            <w:tcW w:w="5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523C" w:rsidRPr="00B40334" w:rsidRDefault="0046523C" w:rsidP="00E65756">
            <w:pPr>
              <w:pStyle w:val="Virsraksts8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B40334" w:rsidRDefault="0046523C" w:rsidP="00E65756">
            <w:pPr>
              <w:pStyle w:val="Virsraksts8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46523C" w:rsidRPr="00B40334" w:rsidRDefault="0046523C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512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9E7D1A" w:rsidRDefault="0046523C">
            <w:pPr>
              <w:jc w:val="center"/>
              <w:rPr>
                <w:sz w:val="18"/>
              </w:rPr>
            </w:pP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Default="0046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6523C" w:rsidRPr="0091035B" w:rsidRDefault="0046523C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6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Default="0046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Default="0046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Default="0046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Default="0046523C">
            <w:pPr>
              <w:jc w:val="center"/>
              <w:rPr>
                <w:sz w:val="14"/>
                <w:szCs w:val="14"/>
              </w:rPr>
            </w:pPr>
          </w:p>
        </w:tc>
      </w:tr>
      <w:tr w:rsidR="0046523C" w:rsidRPr="00B94E84" w:rsidTr="003A5F26">
        <w:trPr>
          <w:cantSplit/>
        </w:trPr>
        <w:tc>
          <w:tcPr>
            <w:tcW w:w="5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523C" w:rsidRPr="00B40334" w:rsidRDefault="0046523C" w:rsidP="00E65756">
            <w:pPr>
              <w:pStyle w:val="Virsraksts8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:rsidR="0046523C" w:rsidRPr="00B40334" w:rsidRDefault="0046523C" w:rsidP="00E65756">
            <w:pPr>
              <w:pStyle w:val="Virsraksts8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dotted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46523C" w:rsidRPr="00B40334" w:rsidRDefault="0046523C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512</w:t>
            </w:r>
          </w:p>
        </w:tc>
        <w:tc>
          <w:tcPr>
            <w:tcW w:w="512" w:type="pct"/>
            <w:tcBorders>
              <w:top w:val="dotted" w:sz="4" w:space="0" w:color="auto"/>
            </w:tcBorders>
            <w:shd w:val="clear" w:color="auto" w:fill="auto"/>
          </w:tcPr>
          <w:p w:rsidR="0046523C" w:rsidRPr="009E7D1A" w:rsidRDefault="0046523C">
            <w:pPr>
              <w:jc w:val="center"/>
              <w:rPr>
                <w:sz w:val="18"/>
              </w:rPr>
            </w:pPr>
          </w:p>
        </w:tc>
        <w:tc>
          <w:tcPr>
            <w:tcW w:w="456" w:type="pct"/>
            <w:tcBorders>
              <w:top w:val="dotted" w:sz="4" w:space="0" w:color="auto"/>
            </w:tcBorders>
            <w:shd w:val="clear" w:color="auto" w:fill="auto"/>
          </w:tcPr>
          <w:p w:rsidR="0046523C" w:rsidRDefault="0046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46523C" w:rsidRPr="0091035B" w:rsidRDefault="0046523C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68" w:type="pct"/>
            <w:tcBorders>
              <w:top w:val="dotted" w:sz="4" w:space="0" w:color="auto"/>
            </w:tcBorders>
            <w:shd w:val="clear" w:color="auto" w:fill="auto"/>
          </w:tcPr>
          <w:p w:rsidR="0046523C" w:rsidRDefault="0046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dotted" w:sz="4" w:space="0" w:color="auto"/>
            </w:tcBorders>
            <w:shd w:val="clear" w:color="auto" w:fill="auto"/>
          </w:tcPr>
          <w:p w:rsidR="0046523C" w:rsidRDefault="0046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" w:type="pct"/>
            <w:tcBorders>
              <w:top w:val="dotted" w:sz="4" w:space="0" w:color="auto"/>
            </w:tcBorders>
            <w:shd w:val="clear" w:color="auto" w:fill="auto"/>
          </w:tcPr>
          <w:p w:rsidR="0046523C" w:rsidRDefault="0046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dotted" w:sz="4" w:space="0" w:color="auto"/>
            </w:tcBorders>
            <w:shd w:val="clear" w:color="auto" w:fill="auto"/>
          </w:tcPr>
          <w:p w:rsidR="0046523C" w:rsidRDefault="0046523C">
            <w:pPr>
              <w:jc w:val="center"/>
              <w:rPr>
                <w:sz w:val="14"/>
                <w:szCs w:val="14"/>
              </w:rPr>
            </w:pPr>
          </w:p>
        </w:tc>
      </w:tr>
    </w:tbl>
    <w:p w:rsidR="009E7D1A" w:rsidRPr="00D018BD" w:rsidRDefault="009E7D1A" w:rsidP="009E7D1A">
      <w:pPr>
        <w:rPr>
          <w:bCs/>
          <w:szCs w:val="24"/>
        </w:rPr>
      </w:pPr>
    </w:p>
    <w:p w:rsidR="009A2560" w:rsidRPr="00CE6E64" w:rsidRDefault="00E65756" w:rsidP="009E7D1A">
      <w:pPr>
        <w:spacing w:after="40"/>
        <w:rPr>
          <w:b/>
          <w:bCs/>
          <w:szCs w:val="24"/>
        </w:rPr>
      </w:pPr>
      <w:r w:rsidRPr="00CE6E64">
        <w:rPr>
          <w:b/>
          <w:bCs/>
          <w:szCs w:val="24"/>
        </w:rPr>
        <w:t>5.2. SAISTĪBAS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9"/>
        <w:gridCol w:w="1350"/>
        <w:gridCol w:w="671"/>
        <w:gridCol w:w="882"/>
        <w:gridCol w:w="797"/>
        <w:gridCol w:w="813"/>
        <w:gridCol w:w="797"/>
        <w:gridCol w:w="813"/>
        <w:gridCol w:w="757"/>
        <w:gridCol w:w="841"/>
      </w:tblGrid>
      <w:tr w:rsidR="00BA3E30" w:rsidRPr="00F970FD" w:rsidTr="009515C4">
        <w:trPr>
          <w:cantSplit/>
        </w:trPr>
        <w:tc>
          <w:tcPr>
            <w:tcW w:w="1347" w:type="pct"/>
            <w:gridSpan w:val="2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6E74" w:rsidRPr="00F970FD" w:rsidRDefault="00E66E74" w:rsidP="00E66E74">
            <w:pPr>
              <w:pStyle w:val="Virsraksts9"/>
              <w:rPr>
                <w:b w:val="0"/>
                <w:sz w:val="14"/>
                <w:szCs w:val="14"/>
              </w:rPr>
            </w:pPr>
            <w:r w:rsidRPr="00F970FD">
              <w:rPr>
                <w:b w:val="0"/>
                <w:sz w:val="14"/>
                <w:szCs w:val="14"/>
              </w:rPr>
              <w:br w:type="page"/>
            </w:r>
            <w:r w:rsidRPr="00F970FD">
              <w:rPr>
                <w:b w:val="0"/>
                <w:sz w:val="14"/>
                <w:szCs w:val="14"/>
              </w:rPr>
              <w:br w:type="page"/>
              <w:t>Pozīcijas nosaukums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6E74" w:rsidRPr="00F970FD" w:rsidRDefault="00E66E74" w:rsidP="00E66E74">
            <w:pPr>
              <w:rPr>
                <w:sz w:val="14"/>
                <w:szCs w:val="14"/>
              </w:rPr>
            </w:pPr>
            <w:r w:rsidRPr="00F970FD">
              <w:rPr>
                <w:sz w:val="14"/>
                <w:szCs w:val="14"/>
              </w:rPr>
              <w:t>Rindas kods</w:t>
            </w:r>
          </w:p>
        </w:tc>
        <w:tc>
          <w:tcPr>
            <w:tcW w:w="506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6E74" w:rsidRPr="00F970FD" w:rsidRDefault="00E66E74" w:rsidP="00E66E74">
            <w:pPr>
              <w:rPr>
                <w:sz w:val="14"/>
                <w:szCs w:val="14"/>
              </w:rPr>
            </w:pPr>
            <w:r w:rsidRPr="00F970FD">
              <w:rPr>
                <w:sz w:val="14"/>
                <w:szCs w:val="14"/>
              </w:rPr>
              <w:t>Iepriekšējā ceturkšņa beigās</w:t>
            </w:r>
          </w:p>
          <w:p w:rsidR="00E66E74" w:rsidRPr="00F970FD" w:rsidRDefault="00E66E74" w:rsidP="00E66E74">
            <w:pPr>
              <w:rPr>
                <w:sz w:val="14"/>
                <w:szCs w:val="14"/>
              </w:rPr>
            </w:pPr>
          </w:p>
        </w:tc>
        <w:tc>
          <w:tcPr>
            <w:tcW w:w="1846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6E74" w:rsidRPr="00F970FD" w:rsidRDefault="00E66E74" w:rsidP="00E66E74">
            <w:pPr>
              <w:jc w:val="center"/>
              <w:rPr>
                <w:sz w:val="14"/>
                <w:szCs w:val="14"/>
              </w:rPr>
            </w:pPr>
            <w:r w:rsidRPr="00F970FD">
              <w:rPr>
                <w:sz w:val="14"/>
                <w:szCs w:val="14"/>
              </w:rPr>
              <w:t>Pārmaiņas pārskata ceturksnī</w:t>
            </w:r>
          </w:p>
          <w:p w:rsidR="00E66E74" w:rsidRPr="00F970FD" w:rsidRDefault="00E66E74" w:rsidP="00E66E74">
            <w:pPr>
              <w:jc w:val="center"/>
              <w:rPr>
                <w:sz w:val="14"/>
                <w:szCs w:val="14"/>
              </w:rPr>
            </w:pPr>
            <w:r w:rsidRPr="00F970FD">
              <w:rPr>
                <w:sz w:val="14"/>
                <w:szCs w:val="14"/>
              </w:rPr>
              <w:t>(negatīvās ar "–" zīmi)</w:t>
            </w:r>
          </w:p>
        </w:tc>
        <w:tc>
          <w:tcPr>
            <w:tcW w:w="434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6E74" w:rsidRPr="00F970FD" w:rsidRDefault="00E66E74" w:rsidP="00E66E74">
            <w:pPr>
              <w:rPr>
                <w:sz w:val="14"/>
                <w:szCs w:val="14"/>
              </w:rPr>
            </w:pPr>
            <w:r w:rsidRPr="00F970FD">
              <w:rPr>
                <w:sz w:val="14"/>
                <w:szCs w:val="14"/>
              </w:rPr>
              <w:t>Pārskata ceturkšņa beigās</w:t>
            </w:r>
          </w:p>
          <w:p w:rsidR="00BA3E30" w:rsidRDefault="00E66E74" w:rsidP="00F970FD">
            <w:pPr>
              <w:rPr>
                <w:sz w:val="14"/>
                <w:szCs w:val="14"/>
              </w:rPr>
            </w:pPr>
            <w:r w:rsidRPr="00F970FD">
              <w:rPr>
                <w:sz w:val="14"/>
                <w:szCs w:val="14"/>
              </w:rPr>
              <w:t>(1+2+3+</w:t>
            </w:r>
          </w:p>
          <w:p w:rsidR="00E66E74" w:rsidRPr="00F970FD" w:rsidRDefault="00F970FD" w:rsidP="00F970F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  <w:r w:rsidR="00E66E74" w:rsidRPr="00F970FD">
              <w:rPr>
                <w:sz w:val="14"/>
                <w:szCs w:val="14"/>
              </w:rPr>
              <w:t>4+5)</w:t>
            </w:r>
          </w:p>
        </w:tc>
        <w:tc>
          <w:tcPr>
            <w:tcW w:w="482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6E74" w:rsidRPr="00F970FD" w:rsidRDefault="00E66E74" w:rsidP="00E66E74">
            <w:pPr>
              <w:rPr>
                <w:sz w:val="14"/>
                <w:szCs w:val="14"/>
              </w:rPr>
            </w:pPr>
            <w:r w:rsidRPr="00F970FD">
              <w:rPr>
                <w:sz w:val="14"/>
                <w:szCs w:val="14"/>
              </w:rPr>
              <w:t>Pārskata ceturksnī aprēķinātie procenti</w:t>
            </w:r>
          </w:p>
        </w:tc>
      </w:tr>
      <w:tr w:rsidR="003B46CB" w:rsidRPr="00F970FD" w:rsidTr="009515C4">
        <w:trPr>
          <w:cantSplit/>
        </w:trPr>
        <w:tc>
          <w:tcPr>
            <w:tcW w:w="1347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6E74" w:rsidRPr="00F970FD" w:rsidRDefault="00E66E74" w:rsidP="00E66E74">
            <w:pPr>
              <w:pStyle w:val="Virsraksts9"/>
              <w:rPr>
                <w:b w:val="0"/>
                <w:sz w:val="14"/>
                <w:szCs w:val="1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6E74" w:rsidRPr="00F970FD" w:rsidRDefault="00E66E74" w:rsidP="00E66E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6E74" w:rsidRPr="00F970FD" w:rsidRDefault="00E66E74" w:rsidP="00E66E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6E74" w:rsidRPr="00F970FD" w:rsidRDefault="00E66E74" w:rsidP="00E66E74">
            <w:pPr>
              <w:rPr>
                <w:sz w:val="14"/>
                <w:szCs w:val="14"/>
              </w:rPr>
            </w:pPr>
            <w:r w:rsidRPr="00F970FD">
              <w:rPr>
                <w:sz w:val="14"/>
                <w:szCs w:val="14"/>
              </w:rPr>
              <w:t>Darījumu radītās pārmaiņas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6E74" w:rsidRPr="00F970FD" w:rsidRDefault="00E66E74" w:rsidP="00E66E74">
            <w:pPr>
              <w:rPr>
                <w:sz w:val="14"/>
                <w:szCs w:val="14"/>
              </w:rPr>
            </w:pPr>
            <w:r w:rsidRPr="00F970FD">
              <w:rPr>
                <w:sz w:val="14"/>
                <w:szCs w:val="14"/>
              </w:rPr>
              <w:t xml:space="preserve">Cenu pārmaiņas 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6E74" w:rsidRPr="00F970FD" w:rsidRDefault="00E66E74" w:rsidP="00E66E74">
            <w:pPr>
              <w:rPr>
                <w:sz w:val="14"/>
                <w:szCs w:val="14"/>
              </w:rPr>
            </w:pPr>
            <w:r w:rsidRPr="00F970FD">
              <w:rPr>
                <w:sz w:val="14"/>
                <w:szCs w:val="14"/>
              </w:rPr>
              <w:t xml:space="preserve">Valūtas kursa svārstību radītās pārmaiņas 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6E74" w:rsidRPr="00F970FD" w:rsidRDefault="00E66E74" w:rsidP="00E66E74">
            <w:pPr>
              <w:rPr>
                <w:sz w:val="14"/>
                <w:szCs w:val="14"/>
              </w:rPr>
            </w:pPr>
            <w:r w:rsidRPr="00F970FD">
              <w:rPr>
                <w:sz w:val="14"/>
                <w:szCs w:val="14"/>
              </w:rPr>
              <w:t>Citas pārmaiņas</w:t>
            </w:r>
          </w:p>
        </w:tc>
        <w:tc>
          <w:tcPr>
            <w:tcW w:w="43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6E74" w:rsidRPr="00F970FD" w:rsidRDefault="00E66E74" w:rsidP="00E66E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6E74" w:rsidRPr="00F970FD" w:rsidRDefault="00E66E74" w:rsidP="00E66E74">
            <w:pPr>
              <w:jc w:val="center"/>
              <w:rPr>
                <w:sz w:val="14"/>
                <w:szCs w:val="14"/>
              </w:rPr>
            </w:pPr>
          </w:p>
        </w:tc>
      </w:tr>
      <w:tr w:rsidR="00FA0EEB" w:rsidRPr="00F970FD" w:rsidTr="009515C4">
        <w:trPr>
          <w:cantSplit/>
        </w:trPr>
        <w:tc>
          <w:tcPr>
            <w:tcW w:w="13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0EEB" w:rsidRPr="0051034D" w:rsidRDefault="00FA0EEB" w:rsidP="00FA0EE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A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0EEB" w:rsidRPr="0051034D" w:rsidRDefault="00FA0EEB" w:rsidP="00FA0EE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B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0EEB" w:rsidRPr="0051034D" w:rsidRDefault="00FA0EEB" w:rsidP="00FA0EE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0EEB" w:rsidRPr="0051034D" w:rsidRDefault="00FA0EEB" w:rsidP="00FA0EE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0EEB" w:rsidRPr="0051034D" w:rsidRDefault="00FA0EEB" w:rsidP="00FA0EE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0EEB" w:rsidRPr="0051034D" w:rsidRDefault="00FA0EEB" w:rsidP="00FA0EE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0EEB" w:rsidRPr="0051034D" w:rsidRDefault="00FA0EEB" w:rsidP="00FA0EE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0EEB" w:rsidRPr="0051034D" w:rsidRDefault="00FA0EEB" w:rsidP="00FA0EE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0EEB" w:rsidRPr="0051034D" w:rsidRDefault="00FA0EEB" w:rsidP="00FA0EE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7</w:t>
            </w:r>
          </w:p>
        </w:tc>
      </w:tr>
      <w:tr w:rsidR="003B46CB" w:rsidRPr="00F970FD" w:rsidTr="003A5F26">
        <w:trPr>
          <w:cantSplit/>
        </w:trPr>
        <w:tc>
          <w:tcPr>
            <w:tcW w:w="13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74FA" w:rsidRPr="00CE6E64" w:rsidRDefault="00E65756" w:rsidP="00F402DB">
            <w:pPr>
              <w:pStyle w:val="Virsraksts6"/>
              <w:spacing w:line="0" w:lineRule="atLeast"/>
              <w:rPr>
                <w:sz w:val="16"/>
                <w:szCs w:val="16"/>
              </w:rPr>
            </w:pPr>
            <w:r w:rsidRPr="00CE6E64">
              <w:rPr>
                <w:sz w:val="16"/>
                <w:szCs w:val="16"/>
              </w:rPr>
              <w:t>Komercsabiedrības</w:t>
            </w:r>
            <w:r w:rsidRPr="00CE6E64">
              <w:rPr>
                <w:bCs/>
                <w:sz w:val="16"/>
                <w:szCs w:val="16"/>
              </w:rPr>
              <w:t xml:space="preserve"> </w:t>
            </w:r>
            <w:r w:rsidRPr="00CE6E64">
              <w:rPr>
                <w:sz w:val="16"/>
                <w:szCs w:val="16"/>
              </w:rPr>
              <w:t>emitētie parāda vērtspapīri citu nerezidentu īpašumā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E65756" w:rsidRPr="00B40334" w:rsidRDefault="00F75F44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5130</w:t>
            </w: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auto"/>
          </w:tcPr>
          <w:p w:rsidR="00A874FA" w:rsidRPr="00F970FD" w:rsidRDefault="00A874FA" w:rsidP="00F402DB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</w:tcPr>
          <w:p w:rsidR="00A874FA" w:rsidRPr="00F970FD" w:rsidRDefault="00A874FA" w:rsidP="00F402DB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</w:tcPr>
          <w:p w:rsidR="00A874FA" w:rsidRPr="00F970FD" w:rsidRDefault="00A874FA" w:rsidP="00F402DB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</w:tcPr>
          <w:p w:rsidR="00A874FA" w:rsidRPr="00F970FD" w:rsidRDefault="00A874FA" w:rsidP="00F402DB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</w:tcPr>
          <w:p w:rsidR="00A874FA" w:rsidRPr="00F970FD" w:rsidRDefault="00A874FA" w:rsidP="00F402DB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</w:tcPr>
          <w:p w:rsidR="00A874FA" w:rsidRPr="00F970FD" w:rsidRDefault="00A874FA" w:rsidP="00F402DB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</w:tcPr>
          <w:p w:rsidR="00A874FA" w:rsidRPr="00F970FD" w:rsidRDefault="00A874FA" w:rsidP="00F402DB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</w:tr>
      <w:tr w:rsidR="0046523C" w:rsidRPr="00F970FD" w:rsidTr="003A5F26">
        <w:trPr>
          <w:cantSplit/>
        </w:trPr>
        <w:tc>
          <w:tcPr>
            <w:tcW w:w="57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523C" w:rsidRPr="00B40334" w:rsidRDefault="0046523C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Nerezidenta</w:t>
            </w:r>
          </w:p>
          <w:p w:rsidR="0046523C" w:rsidRPr="00B40334" w:rsidRDefault="0046523C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valsts</w:t>
            </w:r>
          </w:p>
          <w:p w:rsidR="0046523C" w:rsidRPr="00B40334" w:rsidRDefault="0046523C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kods</w:t>
            </w:r>
          </w:p>
        </w:tc>
        <w:tc>
          <w:tcPr>
            <w:tcW w:w="774" w:type="pct"/>
            <w:tcBorders>
              <w:bottom w:val="dotted" w:sz="4" w:space="0" w:color="auto"/>
            </w:tcBorders>
            <w:shd w:val="clear" w:color="auto" w:fill="auto"/>
          </w:tcPr>
          <w:p w:rsidR="0046523C" w:rsidRPr="00B40334" w:rsidRDefault="0046523C" w:rsidP="00B40334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46523C" w:rsidRPr="00B40334" w:rsidRDefault="0046523C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513</w:t>
            </w:r>
          </w:p>
        </w:tc>
        <w:tc>
          <w:tcPr>
            <w:tcW w:w="506" w:type="pct"/>
            <w:tcBorders>
              <w:bottom w:val="dotted" w:sz="4" w:space="0" w:color="auto"/>
            </w:tcBorders>
            <w:shd w:val="clear" w:color="auto" w:fill="auto"/>
          </w:tcPr>
          <w:p w:rsidR="0046523C" w:rsidRPr="009E7D1A" w:rsidRDefault="0046523C" w:rsidP="009E7D1A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tcBorders>
              <w:bottom w:val="dotted" w:sz="4" w:space="0" w:color="auto"/>
            </w:tcBorders>
            <w:shd w:val="clear" w:color="auto" w:fill="auto"/>
          </w:tcPr>
          <w:p w:rsidR="0046523C" w:rsidRPr="00B40334" w:rsidRDefault="0046523C" w:rsidP="00B40334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66" w:type="pct"/>
            <w:tcBorders>
              <w:bottom w:val="dotted" w:sz="4" w:space="0" w:color="auto"/>
            </w:tcBorders>
            <w:shd w:val="clear" w:color="auto" w:fill="auto"/>
          </w:tcPr>
          <w:p w:rsidR="0046523C" w:rsidRPr="00B40334" w:rsidRDefault="0046523C" w:rsidP="00B40334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57" w:type="pct"/>
            <w:tcBorders>
              <w:bottom w:val="dotted" w:sz="4" w:space="0" w:color="auto"/>
            </w:tcBorders>
            <w:shd w:val="clear" w:color="auto" w:fill="auto"/>
          </w:tcPr>
          <w:p w:rsidR="0046523C" w:rsidRPr="00B40334" w:rsidRDefault="0046523C" w:rsidP="00B40334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66" w:type="pct"/>
            <w:tcBorders>
              <w:bottom w:val="dotted" w:sz="4" w:space="0" w:color="auto"/>
            </w:tcBorders>
            <w:shd w:val="clear" w:color="auto" w:fill="auto"/>
          </w:tcPr>
          <w:p w:rsidR="0046523C" w:rsidRPr="00B40334" w:rsidRDefault="0046523C" w:rsidP="00B40334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34" w:type="pct"/>
            <w:tcBorders>
              <w:bottom w:val="dotted" w:sz="4" w:space="0" w:color="auto"/>
            </w:tcBorders>
            <w:shd w:val="clear" w:color="auto" w:fill="auto"/>
          </w:tcPr>
          <w:p w:rsidR="0046523C" w:rsidRPr="00B40334" w:rsidRDefault="0046523C" w:rsidP="00B40334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bottom w:val="dotted" w:sz="4" w:space="0" w:color="auto"/>
            </w:tcBorders>
            <w:shd w:val="clear" w:color="auto" w:fill="auto"/>
          </w:tcPr>
          <w:p w:rsidR="0046523C" w:rsidRPr="00B40334" w:rsidRDefault="0046523C" w:rsidP="00B40334">
            <w:pPr>
              <w:pStyle w:val="Virsraksts9"/>
              <w:rPr>
                <w:b w:val="0"/>
                <w:sz w:val="16"/>
                <w:szCs w:val="16"/>
              </w:rPr>
            </w:pPr>
          </w:p>
        </w:tc>
      </w:tr>
      <w:tr w:rsidR="0046523C" w:rsidRPr="00F970FD" w:rsidTr="003A5F26">
        <w:trPr>
          <w:cantSplit/>
        </w:trPr>
        <w:tc>
          <w:tcPr>
            <w:tcW w:w="57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523C" w:rsidRPr="00B40334" w:rsidRDefault="0046523C" w:rsidP="00F402DB">
            <w:pPr>
              <w:pStyle w:val="Virsraksts6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B40334" w:rsidRDefault="0046523C" w:rsidP="00B40334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46523C" w:rsidRPr="00B40334" w:rsidRDefault="0046523C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513</w:t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9E7D1A" w:rsidRDefault="0046523C" w:rsidP="009E7D1A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B40334" w:rsidRDefault="0046523C" w:rsidP="00B40334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B40334" w:rsidRDefault="0046523C" w:rsidP="00B40334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B40334" w:rsidRDefault="0046523C" w:rsidP="00B40334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B40334" w:rsidRDefault="0046523C" w:rsidP="00B40334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B40334" w:rsidRDefault="0046523C" w:rsidP="00B40334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B40334" w:rsidRDefault="0046523C" w:rsidP="00B40334">
            <w:pPr>
              <w:pStyle w:val="Virsraksts9"/>
              <w:rPr>
                <w:b w:val="0"/>
                <w:sz w:val="16"/>
                <w:szCs w:val="16"/>
              </w:rPr>
            </w:pPr>
          </w:p>
        </w:tc>
      </w:tr>
      <w:tr w:rsidR="0046523C" w:rsidRPr="00F970FD" w:rsidTr="003A5F26">
        <w:trPr>
          <w:cantSplit/>
        </w:trPr>
        <w:tc>
          <w:tcPr>
            <w:tcW w:w="57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523C" w:rsidRPr="00B40334" w:rsidRDefault="0046523C" w:rsidP="00F402DB">
            <w:pPr>
              <w:pStyle w:val="Virsraksts6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dotted" w:sz="4" w:space="0" w:color="auto"/>
            </w:tcBorders>
            <w:shd w:val="clear" w:color="auto" w:fill="auto"/>
          </w:tcPr>
          <w:p w:rsidR="0046523C" w:rsidRPr="00B40334" w:rsidRDefault="0046523C" w:rsidP="00B40334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6523C" w:rsidRPr="00B40334" w:rsidRDefault="0046523C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513</w:t>
            </w:r>
          </w:p>
        </w:tc>
        <w:tc>
          <w:tcPr>
            <w:tcW w:w="506" w:type="pct"/>
            <w:tcBorders>
              <w:top w:val="dotted" w:sz="4" w:space="0" w:color="auto"/>
            </w:tcBorders>
            <w:shd w:val="clear" w:color="auto" w:fill="auto"/>
          </w:tcPr>
          <w:p w:rsidR="0046523C" w:rsidRPr="009E7D1A" w:rsidRDefault="0046523C" w:rsidP="009E7D1A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tcBorders>
              <w:top w:val="dotted" w:sz="4" w:space="0" w:color="auto"/>
            </w:tcBorders>
            <w:shd w:val="clear" w:color="auto" w:fill="auto"/>
          </w:tcPr>
          <w:p w:rsidR="0046523C" w:rsidRPr="00B40334" w:rsidRDefault="0046523C" w:rsidP="00B40334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6523C" w:rsidRPr="00B40334" w:rsidRDefault="0046523C" w:rsidP="00B40334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dotted" w:sz="4" w:space="0" w:color="auto"/>
            </w:tcBorders>
            <w:shd w:val="clear" w:color="auto" w:fill="auto"/>
          </w:tcPr>
          <w:p w:rsidR="0046523C" w:rsidRPr="00B40334" w:rsidRDefault="0046523C" w:rsidP="00B40334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dotted" w:sz="4" w:space="0" w:color="auto"/>
            </w:tcBorders>
            <w:shd w:val="clear" w:color="auto" w:fill="auto"/>
          </w:tcPr>
          <w:p w:rsidR="0046523C" w:rsidRPr="00B40334" w:rsidRDefault="0046523C" w:rsidP="00B40334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dotted" w:sz="4" w:space="0" w:color="auto"/>
            </w:tcBorders>
            <w:shd w:val="clear" w:color="auto" w:fill="auto"/>
          </w:tcPr>
          <w:p w:rsidR="0046523C" w:rsidRPr="00B40334" w:rsidRDefault="0046523C" w:rsidP="00B40334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dotted" w:sz="4" w:space="0" w:color="auto"/>
            </w:tcBorders>
            <w:shd w:val="clear" w:color="auto" w:fill="auto"/>
          </w:tcPr>
          <w:p w:rsidR="0046523C" w:rsidRPr="00B40334" w:rsidRDefault="0046523C" w:rsidP="00B40334">
            <w:pPr>
              <w:pStyle w:val="Virsraksts9"/>
              <w:rPr>
                <w:b w:val="0"/>
                <w:sz w:val="16"/>
                <w:szCs w:val="16"/>
              </w:rPr>
            </w:pPr>
          </w:p>
        </w:tc>
      </w:tr>
      <w:tr w:rsidR="003B46CB" w:rsidRPr="00F970FD" w:rsidTr="003A5F26">
        <w:trPr>
          <w:cantSplit/>
        </w:trPr>
        <w:tc>
          <w:tcPr>
            <w:tcW w:w="13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74FA" w:rsidRPr="00CE6E64" w:rsidRDefault="00E65756" w:rsidP="00F402DB">
            <w:pPr>
              <w:pStyle w:val="Virsraksts9"/>
              <w:spacing w:line="0" w:lineRule="atLeast"/>
              <w:rPr>
                <w:sz w:val="16"/>
                <w:szCs w:val="16"/>
              </w:rPr>
            </w:pPr>
            <w:r w:rsidRPr="00B40334">
              <w:rPr>
                <w:b w:val="0"/>
                <w:sz w:val="16"/>
                <w:szCs w:val="16"/>
              </w:rPr>
              <w:br w:type="page"/>
            </w:r>
            <w:r w:rsidRPr="00CE6E64">
              <w:rPr>
                <w:sz w:val="16"/>
                <w:szCs w:val="16"/>
              </w:rPr>
              <w:t>No citiem nerezidentiem saņemtie ilgtermiņa (pēc sākotnējā termiņa) aizņēmumi, t.sk. finanšu noma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E65756" w:rsidRPr="00B40334" w:rsidRDefault="00F75F44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5140</w:t>
            </w:r>
          </w:p>
        </w:tc>
        <w:tc>
          <w:tcPr>
            <w:tcW w:w="506" w:type="pct"/>
            <w:shd w:val="clear" w:color="auto" w:fill="auto"/>
          </w:tcPr>
          <w:p w:rsidR="00A874FA" w:rsidRPr="00F970FD" w:rsidRDefault="00A874FA" w:rsidP="00F402DB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shd w:val="clear" w:color="auto" w:fill="auto"/>
          </w:tcPr>
          <w:p w:rsidR="00A874FA" w:rsidRPr="00F970FD" w:rsidRDefault="00A874FA" w:rsidP="00F402DB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35B" w:rsidRDefault="0091035B" w:rsidP="0091035B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91035B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91035B">
            <w:pPr>
              <w:jc w:val="center"/>
              <w:rPr>
                <w:sz w:val="16"/>
                <w:szCs w:val="16"/>
              </w:rPr>
            </w:pPr>
          </w:p>
          <w:p w:rsidR="00A874FA" w:rsidRPr="0091035B" w:rsidRDefault="00FD433F" w:rsidP="0091035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A874FA" w:rsidRPr="00F970FD" w:rsidRDefault="00A874FA" w:rsidP="00F402DB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A874FA" w:rsidRPr="00F970FD" w:rsidRDefault="00A874FA" w:rsidP="00F402DB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A874FA" w:rsidRPr="00F970FD" w:rsidRDefault="00A874FA" w:rsidP="00F402DB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A874FA" w:rsidRPr="00F970FD" w:rsidRDefault="00A874FA" w:rsidP="00F402DB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</w:tr>
      <w:tr w:rsidR="0046523C" w:rsidRPr="00F970FD" w:rsidTr="003A5F26">
        <w:trPr>
          <w:cantSplit/>
        </w:trPr>
        <w:tc>
          <w:tcPr>
            <w:tcW w:w="57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523C" w:rsidRPr="00B40334" w:rsidRDefault="0046523C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Nerezidenta</w:t>
            </w:r>
          </w:p>
          <w:p w:rsidR="0046523C" w:rsidRPr="00B40334" w:rsidRDefault="0046523C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valsts</w:t>
            </w:r>
          </w:p>
          <w:p w:rsidR="0046523C" w:rsidRPr="00B40334" w:rsidRDefault="0046523C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kods</w:t>
            </w:r>
          </w:p>
        </w:tc>
        <w:tc>
          <w:tcPr>
            <w:tcW w:w="774" w:type="pct"/>
            <w:tcBorders>
              <w:bottom w:val="dotted" w:sz="4" w:space="0" w:color="auto"/>
            </w:tcBorders>
            <w:shd w:val="clear" w:color="auto" w:fill="auto"/>
          </w:tcPr>
          <w:p w:rsidR="0046523C" w:rsidRPr="00B40334" w:rsidRDefault="0046523C" w:rsidP="00F402D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46523C" w:rsidRPr="00B40334" w:rsidRDefault="0046523C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514</w:t>
            </w:r>
          </w:p>
        </w:tc>
        <w:tc>
          <w:tcPr>
            <w:tcW w:w="506" w:type="pct"/>
            <w:tcBorders>
              <w:bottom w:val="dotted" w:sz="4" w:space="0" w:color="auto"/>
            </w:tcBorders>
            <w:shd w:val="clear" w:color="auto" w:fill="auto"/>
          </w:tcPr>
          <w:p w:rsidR="0046523C" w:rsidRPr="00772468" w:rsidRDefault="0046523C" w:rsidP="00B40334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tcBorders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B403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6523C" w:rsidRPr="0091035B" w:rsidRDefault="0046523C" w:rsidP="00B40334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B403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B403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B403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tcBorders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B40334">
            <w:pPr>
              <w:jc w:val="center"/>
              <w:rPr>
                <w:sz w:val="14"/>
                <w:szCs w:val="14"/>
              </w:rPr>
            </w:pPr>
          </w:p>
        </w:tc>
      </w:tr>
      <w:tr w:rsidR="0046523C" w:rsidRPr="00F970FD" w:rsidTr="003A5F26">
        <w:trPr>
          <w:cantSplit/>
        </w:trPr>
        <w:tc>
          <w:tcPr>
            <w:tcW w:w="57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523C" w:rsidRPr="00B40334" w:rsidRDefault="0046523C" w:rsidP="00F402D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B40334" w:rsidRDefault="0046523C" w:rsidP="00F402D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46523C" w:rsidRPr="00B40334" w:rsidRDefault="0046523C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514</w:t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772468" w:rsidRDefault="0046523C" w:rsidP="00B40334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B403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6523C" w:rsidRPr="0091035B" w:rsidRDefault="0046523C" w:rsidP="00B40334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B403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B403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B403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B40334">
            <w:pPr>
              <w:jc w:val="center"/>
              <w:rPr>
                <w:sz w:val="14"/>
                <w:szCs w:val="14"/>
              </w:rPr>
            </w:pPr>
          </w:p>
        </w:tc>
      </w:tr>
      <w:tr w:rsidR="0046523C" w:rsidRPr="00F970FD" w:rsidTr="003A5F26">
        <w:trPr>
          <w:cantSplit/>
        </w:trPr>
        <w:tc>
          <w:tcPr>
            <w:tcW w:w="57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523C" w:rsidRPr="00B40334" w:rsidRDefault="0046523C" w:rsidP="00F402D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dotted" w:sz="4" w:space="0" w:color="auto"/>
            </w:tcBorders>
            <w:shd w:val="clear" w:color="auto" w:fill="auto"/>
          </w:tcPr>
          <w:p w:rsidR="0046523C" w:rsidRPr="00B40334" w:rsidRDefault="0046523C" w:rsidP="00F402D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6523C" w:rsidRPr="00B40334" w:rsidRDefault="0046523C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514</w:t>
            </w:r>
          </w:p>
        </w:tc>
        <w:tc>
          <w:tcPr>
            <w:tcW w:w="506" w:type="pct"/>
            <w:tcBorders>
              <w:top w:val="dotted" w:sz="4" w:space="0" w:color="auto"/>
            </w:tcBorders>
            <w:shd w:val="clear" w:color="auto" w:fill="auto"/>
          </w:tcPr>
          <w:p w:rsidR="0046523C" w:rsidRPr="00772468" w:rsidRDefault="0046523C" w:rsidP="00B40334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tcBorders>
              <w:top w:val="dotted" w:sz="4" w:space="0" w:color="auto"/>
            </w:tcBorders>
            <w:shd w:val="clear" w:color="auto" w:fill="auto"/>
          </w:tcPr>
          <w:p w:rsidR="0046523C" w:rsidRPr="00F970FD" w:rsidRDefault="0046523C" w:rsidP="00B403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523C" w:rsidRPr="0091035B" w:rsidRDefault="0046523C" w:rsidP="00B40334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</w:tcBorders>
            <w:shd w:val="clear" w:color="auto" w:fill="auto"/>
          </w:tcPr>
          <w:p w:rsidR="0046523C" w:rsidRPr="00F970FD" w:rsidRDefault="0046523C" w:rsidP="00B403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</w:tcBorders>
            <w:shd w:val="clear" w:color="auto" w:fill="auto"/>
          </w:tcPr>
          <w:p w:rsidR="0046523C" w:rsidRPr="00F970FD" w:rsidRDefault="0046523C" w:rsidP="00B403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dotted" w:sz="4" w:space="0" w:color="auto"/>
            </w:tcBorders>
            <w:shd w:val="clear" w:color="auto" w:fill="auto"/>
          </w:tcPr>
          <w:p w:rsidR="0046523C" w:rsidRPr="00F970FD" w:rsidRDefault="0046523C" w:rsidP="00B403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dotted" w:sz="4" w:space="0" w:color="auto"/>
            </w:tcBorders>
            <w:shd w:val="clear" w:color="auto" w:fill="auto"/>
          </w:tcPr>
          <w:p w:rsidR="0046523C" w:rsidRPr="00F970FD" w:rsidRDefault="0046523C" w:rsidP="00B40334">
            <w:pPr>
              <w:jc w:val="center"/>
              <w:rPr>
                <w:sz w:val="14"/>
                <w:szCs w:val="14"/>
              </w:rPr>
            </w:pPr>
          </w:p>
        </w:tc>
      </w:tr>
      <w:tr w:rsidR="003B46CB" w:rsidRPr="00F970FD" w:rsidTr="003A5F26">
        <w:trPr>
          <w:cantSplit/>
        </w:trPr>
        <w:tc>
          <w:tcPr>
            <w:tcW w:w="13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74FA" w:rsidRPr="00CE6E64" w:rsidRDefault="00E65756" w:rsidP="00F402DB">
            <w:pPr>
              <w:spacing w:line="0" w:lineRule="atLeast"/>
              <w:rPr>
                <w:b/>
                <w:sz w:val="16"/>
                <w:szCs w:val="16"/>
              </w:rPr>
            </w:pPr>
            <w:r w:rsidRPr="00CE6E64">
              <w:rPr>
                <w:b/>
                <w:sz w:val="16"/>
                <w:szCs w:val="16"/>
              </w:rPr>
              <w:t>No citiem nerezidentiem saņemtie īstermiņa (pēc sākotnējā termiņa) aizņēmumi, t.sk. finanšu noma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E65756" w:rsidRPr="00B40334" w:rsidRDefault="00F75F44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5150</w:t>
            </w:r>
          </w:p>
        </w:tc>
        <w:tc>
          <w:tcPr>
            <w:tcW w:w="506" w:type="pct"/>
            <w:shd w:val="clear" w:color="auto" w:fill="auto"/>
          </w:tcPr>
          <w:p w:rsidR="00A874FA" w:rsidRPr="00F970FD" w:rsidRDefault="00A874FA" w:rsidP="00B403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shd w:val="clear" w:color="auto" w:fill="auto"/>
          </w:tcPr>
          <w:p w:rsidR="00A874FA" w:rsidRPr="00F970FD" w:rsidRDefault="00A874FA" w:rsidP="00B403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35B" w:rsidRDefault="0091035B" w:rsidP="00B40334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B40334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B40334">
            <w:pPr>
              <w:jc w:val="center"/>
              <w:rPr>
                <w:sz w:val="16"/>
                <w:szCs w:val="16"/>
              </w:rPr>
            </w:pPr>
          </w:p>
          <w:p w:rsidR="00A874FA" w:rsidRPr="0091035B" w:rsidRDefault="00FD433F" w:rsidP="00B40334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A874FA" w:rsidRPr="00F970FD" w:rsidRDefault="00A874FA" w:rsidP="00B403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A874FA" w:rsidRPr="00F970FD" w:rsidRDefault="00A874FA" w:rsidP="00B403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A874FA" w:rsidRPr="00F970FD" w:rsidRDefault="00A874FA" w:rsidP="00B403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A874FA" w:rsidRPr="00F970FD" w:rsidRDefault="00A874FA" w:rsidP="00B40334">
            <w:pPr>
              <w:jc w:val="center"/>
              <w:rPr>
                <w:sz w:val="14"/>
                <w:szCs w:val="14"/>
              </w:rPr>
            </w:pPr>
          </w:p>
        </w:tc>
      </w:tr>
      <w:tr w:rsidR="0046523C" w:rsidRPr="00F970FD" w:rsidTr="003A5F26">
        <w:trPr>
          <w:cantSplit/>
        </w:trPr>
        <w:tc>
          <w:tcPr>
            <w:tcW w:w="57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523C" w:rsidRPr="00B40334" w:rsidRDefault="0046523C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Nerezidenta</w:t>
            </w:r>
          </w:p>
          <w:p w:rsidR="0046523C" w:rsidRPr="00B40334" w:rsidRDefault="0046523C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valsts</w:t>
            </w:r>
          </w:p>
          <w:p w:rsidR="0046523C" w:rsidRPr="00B40334" w:rsidRDefault="0046523C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kods</w:t>
            </w:r>
          </w:p>
        </w:tc>
        <w:tc>
          <w:tcPr>
            <w:tcW w:w="774" w:type="pct"/>
            <w:tcBorders>
              <w:bottom w:val="dotted" w:sz="4" w:space="0" w:color="auto"/>
            </w:tcBorders>
            <w:shd w:val="clear" w:color="auto" w:fill="auto"/>
          </w:tcPr>
          <w:p w:rsidR="0046523C" w:rsidRPr="00B40334" w:rsidRDefault="0046523C" w:rsidP="00F402DB">
            <w:pPr>
              <w:pStyle w:val="Virsraksts9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46523C" w:rsidRPr="00B40334" w:rsidRDefault="0046523C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515</w:t>
            </w:r>
          </w:p>
        </w:tc>
        <w:tc>
          <w:tcPr>
            <w:tcW w:w="506" w:type="pct"/>
            <w:tcBorders>
              <w:bottom w:val="dotted" w:sz="4" w:space="0" w:color="auto"/>
            </w:tcBorders>
            <w:shd w:val="clear" w:color="auto" w:fill="auto"/>
          </w:tcPr>
          <w:p w:rsidR="0046523C" w:rsidRPr="00772468" w:rsidRDefault="0046523C" w:rsidP="00F402D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tcBorders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6523C" w:rsidRPr="0091035B" w:rsidRDefault="0046523C" w:rsidP="00F402DB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tcBorders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</w:tr>
      <w:tr w:rsidR="0046523C" w:rsidRPr="00F970FD" w:rsidTr="003A5F26">
        <w:trPr>
          <w:cantSplit/>
        </w:trPr>
        <w:tc>
          <w:tcPr>
            <w:tcW w:w="57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523C" w:rsidRPr="00B40334" w:rsidRDefault="0046523C" w:rsidP="00F402DB">
            <w:pPr>
              <w:pStyle w:val="Virsraksts9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B40334" w:rsidRDefault="0046523C" w:rsidP="00F402DB">
            <w:pPr>
              <w:pStyle w:val="Virsraksts9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46523C" w:rsidRPr="00B40334" w:rsidRDefault="0046523C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515</w:t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772468" w:rsidRDefault="0046523C" w:rsidP="00F402D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6523C" w:rsidRPr="0091035B" w:rsidRDefault="0046523C" w:rsidP="00F402DB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</w:tr>
      <w:tr w:rsidR="0046523C" w:rsidRPr="00F970FD" w:rsidTr="003A5F26">
        <w:trPr>
          <w:cantSplit/>
        </w:trPr>
        <w:tc>
          <w:tcPr>
            <w:tcW w:w="57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523C" w:rsidRPr="00B40334" w:rsidRDefault="0046523C" w:rsidP="00F402DB">
            <w:pPr>
              <w:pStyle w:val="Virsraksts9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dotted" w:sz="4" w:space="0" w:color="auto"/>
            </w:tcBorders>
            <w:shd w:val="clear" w:color="auto" w:fill="auto"/>
          </w:tcPr>
          <w:p w:rsidR="0046523C" w:rsidRPr="00B40334" w:rsidRDefault="0046523C" w:rsidP="00F402DB">
            <w:pPr>
              <w:pStyle w:val="Virsraksts9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6523C" w:rsidRPr="00B40334" w:rsidRDefault="0046523C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515</w:t>
            </w:r>
          </w:p>
        </w:tc>
        <w:tc>
          <w:tcPr>
            <w:tcW w:w="506" w:type="pct"/>
            <w:tcBorders>
              <w:top w:val="dotted" w:sz="4" w:space="0" w:color="auto"/>
            </w:tcBorders>
            <w:shd w:val="clear" w:color="auto" w:fill="auto"/>
          </w:tcPr>
          <w:p w:rsidR="0046523C" w:rsidRPr="00772468" w:rsidRDefault="0046523C" w:rsidP="00F402D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tcBorders>
              <w:top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523C" w:rsidRPr="0091035B" w:rsidRDefault="0046523C" w:rsidP="00F402DB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</w:tr>
      <w:tr w:rsidR="003B46CB" w:rsidRPr="00F970FD" w:rsidTr="003A5F26">
        <w:trPr>
          <w:cantSplit/>
        </w:trPr>
        <w:tc>
          <w:tcPr>
            <w:tcW w:w="13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74FA" w:rsidRPr="00CE6E64" w:rsidRDefault="00E65756" w:rsidP="00F402DB">
            <w:pPr>
              <w:pStyle w:val="Virsraksts9"/>
              <w:spacing w:line="0" w:lineRule="atLeast"/>
              <w:rPr>
                <w:sz w:val="16"/>
                <w:szCs w:val="16"/>
              </w:rPr>
            </w:pPr>
            <w:r w:rsidRPr="00CE6E64">
              <w:rPr>
                <w:sz w:val="16"/>
                <w:szCs w:val="16"/>
              </w:rPr>
              <w:t>No pircējiem (citiem nerezidentiem) saņemtie avansa maksājumi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E65756" w:rsidRPr="00B40334" w:rsidRDefault="00F75F44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5160</w:t>
            </w:r>
          </w:p>
        </w:tc>
        <w:tc>
          <w:tcPr>
            <w:tcW w:w="506" w:type="pct"/>
            <w:shd w:val="clear" w:color="auto" w:fill="auto"/>
          </w:tcPr>
          <w:p w:rsidR="00A874FA" w:rsidRPr="00F970FD" w:rsidRDefault="00A874FA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shd w:val="clear" w:color="auto" w:fill="auto"/>
          </w:tcPr>
          <w:p w:rsidR="00A874FA" w:rsidRPr="00F970FD" w:rsidRDefault="00A874FA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35B" w:rsidRDefault="0091035B" w:rsidP="0091035B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91035B">
            <w:pPr>
              <w:jc w:val="center"/>
              <w:rPr>
                <w:sz w:val="16"/>
                <w:szCs w:val="16"/>
              </w:rPr>
            </w:pPr>
          </w:p>
          <w:p w:rsidR="00A874FA" w:rsidRPr="0091035B" w:rsidRDefault="0091035B" w:rsidP="0091035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A874FA" w:rsidRPr="00F970FD" w:rsidRDefault="00A874FA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A874FA" w:rsidRPr="00F970FD" w:rsidRDefault="00A874FA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A874FA" w:rsidRPr="00F970FD" w:rsidRDefault="00A874FA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A874FA" w:rsidRPr="00F970FD" w:rsidRDefault="00A874FA" w:rsidP="00F402DB">
            <w:pPr>
              <w:jc w:val="center"/>
              <w:rPr>
                <w:sz w:val="14"/>
                <w:szCs w:val="14"/>
              </w:rPr>
            </w:pPr>
          </w:p>
        </w:tc>
      </w:tr>
      <w:tr w:rsidR="0046523C" w:rsidRPr="00F970FD" w:rsidTr="003A5F26">
        <w:trPr>
          <w:cantSplit/>
        </w:trPr>
        <w:tc>
          <w:tcPr>
            <w:tcW w:w="57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523C" w:rsidRPr="00B40334" w:rsidRDefault="0046523C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Nerezidenta</w:t>
            </w:r>
          </w:p>
          <w:p w:rsidR="0046523C" w:rsidRPr="00B40334" w:rsidRDefault="0046523C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valsts</w:t>
            </w:r>
          </w:p>
          <w:p w:rsidR="0046523C" w:rsidRPr="00B40334" w:rsidRDefault="0046523C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kods</w:t>
            </w:r>
          </w:p>
        </w:tc>
        <w:tc>
          <w:tcPr>
            <w:tcW w:w="774" w:type="pct"/>
            <w:tcBorders>
              <w:bottom w:val="dotted" w:sz="4" w:space="0" w:color="auto"/>
            </w:tcBorders>
            <w:shd w:val="clear" w:color="auto" w:fill="auto"/>
          </w:tcPr>
          <w:p w:rsidR="0046523C" w:rsidRPr="00B40334" w:rsidRDefault="0046523C" w:rsidP="00F402DB">
            <w:pPr>
              <w:pStyle w:val="Virsraksts6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46523C" w:rsidRPr="00B40334" w:rsidRDefault="0046523C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516</w:t>
            </w:r>
          </w:p>
        </w:tc>
        <w:tc>
          <w:tcPr>
            <w:tcW w:w="506" w:type="pct"/>
            <w:tcBorders>
              <w:bottom w:val="dotted" w:sz="4" w:space="0" w:color="auto"/>
            </w:tcBorders>
            <w:shd w:val="clear" w:color="auto" w:fill="auto"/>
          </w:tcPr>
          <w:p w:rsidR="0046523C" w:rsidRPr="00772468" w:rsidRDefault="0046523C" w:rsidP="00F402D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tcBorders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6523C" w:rsidRPr="0091035B" w:rsidRDefault="0046523C" w:rsidP="00F402DB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tcBorders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</w:tr>
      <w:tr w:rsidR="0046523C" w:rsidRPr="00F970FD" w:rsidTr="003A5F26">
        <w:trPr>
          <w:cantSplit/>
        </w:trPr>
        <w:tc>
          <w:tcPr>
            <w:tcW w:w="57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523C" w:rsidRPr="00B40334" w:rsidRDefault="0046523C" w:rsidP="00F402DB">
            <w:pPr>
              <w:pStyle w:val="Virsraksts6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B40334" w:rsidRDefault="0046523C" w:rsidP="00F402DB">
            <w:pPr>
              <w:pStyle w:val="Virsraksts6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46523C" w:rsidRPr="00B40334" w:rsidRDefault="0046523C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516</w:t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772468" w:rsidRDefault="0046523C" w:rsidP="00F402D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6523C" w:rsidRPr="0091035B" w:rsidRDefault="0046523C" w:rsidP="00F402DB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</w:tr>
      <w:tr w:rsidR="0046523C" w:rsidRPr="00F970FD" w:rsidTr="003A5F26">
        <w:trPr>
          <w:cantSplit/>
        </w:trPr>
        <w:tc>
          <w:tcPr>
            <w:tcW w:w="57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523C" w:rsidRPr="00B40334" w:rsidRDefault="0046523C" w:rsidP="00F402DB">
            <w:pPr>
              <w:pStyle w:val="Virsraksts6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dotted" w:sz="4" w:space="0" w:color="auto"/>
            </w:tcBorders>
            <w:shd w:val="clear" w:color="auto" w:fill="auto"/>
          </w:tcPr>
          <w:p w:rsidR="0046523C" w:rsidRPr="00B40334" w:rsidRDefault="0046523C" w:rsidP="00F402DB">
            <w:pPr>
              <w:pStyle w:val="Virsraksts6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6523C" w:rsidRPr="00B40334" w:rsidRDefault="0046523C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516</w:t>
            </w:r>
          </w:p>
        </w:tc>
        <w:tc>
          <w:tcPr>
            <w:tcW w:w="506" w:type="pct"/>
            <w:tcBorders>
              <w:top w:val="dotted" w:sz="4" w:space="0" w:color="auto"/>
            </w:tcBorders>
            <w:shd w:val="clear" w:color="auto" w:fill="auto"/>
          </w:tcPr>
          <w:p w:rsidR="0046523C" w:rsidRPr="00772468" w:rsidRDefault="0046523C" w:rsidP="00F402D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tcBorders>
              <w:top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523C" w:rsidRPr="0091035B" w:rsidRDefault="0046523C" w:rsidP="00F402DB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</w:tr>
      <w:tr w:rsidR="003B46CB" w:rsidRPr="00F970FD" w:rsidTr="003A5F26">
        <w:trPr>
          <w:cantSplit/>
        </w:trPr>
        <w:tc>
          <w:tcPr>
            <w:tcW w:w="13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74FA" w:rsidRPr="00CE6E64" w:rsidRDefault="00E65756" w:rsidP="00F402DB">
            <w:pPr>
              <w:pStyle w:val="Virsraksts6"/>
              <w:spacing w:line="0" w:lineRule="atLeast"/>
              <w:rPr>
                <w:sz w:val="16"/>
                <w:szCs w:val="16"/>
              </w:rPr>
            </w:pPr>
            <w:r w:rsidRPr="00CE6E64">
              <w:rPr>
                <w:sz w:val="16"/>
                <w:szCs w:val="16"/>
              </w:rPr>
              <w:t>Parādi piegādātājiem un darbuzņēmējiem (citiem nerezidentiem)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E65756" w:rsidRPr="00B40334" w:rsidRDefault="00F75F44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5170</w:t>
            </w:r>
          </w:p>
        </w:tc>
        <w:tc>
          <w:tcPr>
            <w:tcW w:w="506" w:type="pct"/>
            <w:shd w:val="clear" w:color="auto" w:fill="auto"/>
          </w:tcPr>
          <w:p w:rsidR="00A874FA" w:rsidRPr="00F970FD" w:rsidRDefault="00A874FA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shd w:val="clear" w:color="auto" w:fill="auto"/>
          </w:tcPr>
          <w:p w:rsidR="00A874FA" w:rsidRPr="00F970FD" w:rsidRDefault="00A874FA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35B" w:rsidRDefault="0091035B" w:rsidP="0091035B">
            <w:pPr>
              <w:jc w:val="center"/>
              <w:rPr>
                <w:sz w:val="16"/>
                <w:szCs w:val="16"/>
              </w:rPr>
            </w:pPr>
          </w:p>
          <w:p w:rsidR="0091035B" w:rsidRDefault="0091035B" w:rsidP="0091035B">
            <w:pPr>
              <w:jc w:val="center"/>
              <w:rPr>
                <w:sz w:val="16"/>
                <w:szCs w:val="16"/>
              </w:rPr>
            </w:pPr>
          </w:p>
          <w:p w:rsidR="00A874FA" w:rsidRPr="0091035B" w:rsidRDefault="00FD433F" w:rsidP="0091035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A874FA" w:rsidRPr="00F970FD" w:rsidRDefault="00A874FA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A874FA" w:rsidRPr="00F970FD" w:rsidRDefault="00A874FA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A874FA" w:rsidRPr="00F970FD" w:rsidRDefault="00A874FA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A874FA" w:rsidRPr="00F970FD" w:rsidRDefault="00A874FA" w:rsidP="00F402DB">
            <w:pPr>
              <w:jc w:val="center"/>
              <w:rPr>
                <w:sz w:val="14"/>
                <w:szCs w:val="14"/>
              </w:rPr>
            </w:pPr>
          </w:p>
        </w:tc>
      </w:tr>
      <w:tr w:rsidR="0046523C" w:rsidRPr="00F970FD" w:rsidTr="003A5F26">
        <w:trPr>
          <w:cantSplit/>
        </w:trPr>
        <w:tc>
          <w:tcPr>
            <w:tcW w:w="57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523C" w:rsidRPr="00B40334" w:rsidRDefault="0046523C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Nerezidenta</w:t>
            </w:r>
          </w:p>
          <w:p w:rsidR="0046523C" w:rsidRPr="00B40334" w:rsidRDefault="0046523C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valsts</w:t>
            </w:r>
          </w:p>
          <w:p w:rsidR="0046523C" w:rsidRPr="00B40334" w:rsidRDefault="0046523C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kods</w:t>
            </w:r>
          </w:p>
        </w:tc>
        <w:tc>
          <w:tcPr>
            <w:tcW w:w="774" w:type="pct"/>
            <w:tcBorders>
              <w:bottom w:val="dotted" w:sz="4" w:space="0" w:color="auto"/>
            </w:tcBorders>
            <w:shd w:val="clear" w:color="auto" w:fill="auto"/>
          </w:tcPr>
          <w:p w:rsidR="0046523C" w:rsidRPr="00B40334" w:rsidRDefault="0046523C" w:rsidP="00F402D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46523C" w:rsidRPr="00B40334" w:rsidRDefault="0046523C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517</w:t>
            </w:r>
          </w:p>
        </w:tc>
        <w:tc>
          <w:tcPr>
            <w:tcW w:w="506" w:type="pct"/>
            <w:tcBorders>
              <w:bottom w:val="dotted" w:sz="4" w:space="0" w:color="auto"/>
            </w:tcBorders>
            <w:shd w:val="clear" w:color="auto" w:fill="auto"/>
          </w:tcPr>
          <w:p w:rsidR="0046523C" w:rsidRPr="00772468" w:rsidRDefault="0046523C" w:rsidP="00F402D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tcBorders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6523C" w:rsidRPr="0091035B" w:rsidRDefault="0046523C" w:rsidP="00F402DB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tcBorders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</w:tr>
      <w:tr w:rsidR="0046523C" w:rsidRPr="00F970FD" w:rsidTr="003A5F26">
        <w:trPr>
          <w:cantSplit/>
        </w:trPr>
        <w:tc>
          <w:tcPr>
            <w:tcW w:w="57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523C" w:rsidRPr="00B40334" w:rsidRDefault="0046523C" w:rsidP="00F402D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B40334" w:rsidRDefault="0046523C" w:rsidP="00F402D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46523C" w:rsidRPr="00B40334" w:rsidRDefault="0046523C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517</w:t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772468" w:rsidRDefault="0046523C" w:rsidP="00F402D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6523C" w:rsidRPr="0091035B" w:rsidRDefault="0046523C" w:rsidP="00F402DB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</w:tr>
      <w:tr w:rsidR="0046523C" w:rsidRPr="00F970FD" w:rsidTr="003A5F26">
        <w:trPr>
          <w:cantSplit/>
        </w:trPr>
        <w:tc>
          <w:tcPr>
            <w:tcW w:w="57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523C" w:rsidRPr="00B40334" w:rsidRDefault="0046523C" w:rsidP="00F402D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dotted" w:sz="4" w:space="0" w:color="auto"/>
            </w:tcBorders>
            <w:shd w:val="clear" w:color="auto" w:fill="auto"/>
          </w:tcPr>
          <w:p w:rsidR="0046523C" w:rsidRPr="00B40334" w:rsidRDefault="0046523C" w:rsidP="00F402D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6523C" w:rsidRPr="00B40334" w:rsidRDefault="0046523C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517</w:t>
            </w:r>
          </w:p>
        </w:tc>
        <w:tc>
          <w:tcPr>
            <w:tcW w:w="506" w:type="pct"/>
            <w:tcBorders>
              <w:top w:val="dotted" w:sz="4" w:space="0" w:color="auto"/>
            </w:tcBorders>
            <w:shd w:val="clear" w:color="auto" w:fill="auto"/>
          </w:tcPr>
          <w:p w:rsidR="0046523C" w:rsidRPr="00772468" w:rsidRDefault="0046523C" w:rsidP="00F402D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tcBorders>
              <w:top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523C" w:rsidRPr="0091035B" w:rsidRDefault="0046523C" w:rsidP="00F402DB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</w:tr>
      <w:tr w:rsidR="003B46CB" w:rsidRPr="00F970FD" w:rsidTr="003A5F26">
        <w:trPr>
          <w:cantSplit/>
        </w:trPr>
        <w:tc>
          <w:tcPr>
            <w:tcW w:w="13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74FA" w:rsidRPr="00CE6E64" w:rsidRDefault="00E65756" w:rsidP="00F402DB">
            <w:pPr>
              <w:spacing w:line="0" w:lineRule="atLeast"/>
              <w:rPr>
                <w:b/>
                <w:sz w:val="16"/>
                <w:szCs w:val="16"/>
              </w:rPr>
            </w:pPr>
            <w:r w:rsidRPr="00CE6E64">
              <w:rPr>
                <w:b/>
                <w:sz w:val="16"/>
                <w:szCs w:val="16"/>
              </w:rPr>
              <w:t>Pārējās saistības pret citiem nerezidentiem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35B" w:rsidRDefault="0091035B" w:rsidP="003A5F26">
            <w:pPr>
              <w:jc w:val="center"/>
              <w:rPr>
                <w:sz w:val="16"/>
                <w:szCs w:val="16"/>
              </w:rPr>
            </w:pPr>
          </w:p>
          <w:p w:rsidR="00E65756" w:rsidRPr="00B40334" w:rsidRDefault="00F75F44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5180</w:t>
            </w:r>
          </w:p>
        </w:tc>
        <w:tc>
          <w:tcPr>
            <w:tcW w:w="506" w:type="pct"/>
            <w:shd w:val="clear" w:color="auto" w:fill="auto"/>
          </w:tcPr>
          <w:p w:rsidR="00A874FA" w:rsidRPr="00F970FD" w:rsidRDefault="00A874FA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shd w:val="clear" w:color="auto" w:fill="auto"/>
          </w:tcPr>
          <w:p w:rsidR="00A874FA" w:rsidRPr="00F970FD" w:rsidRDefault="00A874FA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35B" w:rsidRDefault="0091035B" w:rsidP="00F402DB">
            <w:pPr>
              <w:jc w:val="center"/>
              <w:rPr>
                <w:sz w:val="16"/>
                <w:szCs w:val="16"/>
              </w:rPr>
            </w:pPr>
          </w:p>
          <w:p w:rsidR="00A874FA" w:rsidRPr="0091035B" w:rsidRDefault="00FD433F" w:rsidP="00F402D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A874FA" w:rsidRPr="00F970FD" w:rsidRDefault="00A874FA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A874FA" w:rsidRPr="00F970FD" w:rsidRDefault="00A874FA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A874FA" w:rsidRPr="00F970FD" w:rsidRDefault="00A874FA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A874FA" w:rsidRPr="00F970FD" w:rsidRDefault="00A874FA" w:rsidP="00F402DB">
            <w:pPr>
              <w:jc w:val="center"/>
              <w:rPr>
                <w:sz w:val="14"/>
                <w:szCs w:val="14"/>
              </w:rPr>
            </w:pPr>
          </w:p>
        </w:tc>
      </w:tr>
      <w:tr w:rsidR="0046523C" w:rsidRPr="00F970FD" w:rsidTr="003A5F26">
        <w:trPr>
          <w:cantSplit/>
        </w:trPr>
        <w:tc>
          <w:tcPr>
            <w:tcW w:w="57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523C" w:rsidRPr="00B40334" w:rsidRDefault="0046523C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Nerezidenta</w:t>
            </w:r>
          </w:p>
          <w:p w:rsidR="0046523C" w:rsidRPr="00B40334" w:rsidRDefault="0046523C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valsts</w:t>
            </w:r>
          </w:p>
          <w:p w:rsidR="0046523C" w:rsidRPr="00B40334" w:rsidRDefault="0046523C" w:rsidP="00E65756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kods</w:t>
            </w:r>
          </w:p>
        </w:tc>
        <w:tc>
          <w:tcPr>
            <w:tcW w:w="774" w:type="pct"/>
            <w:tcBorders>
              <w:bottom w:val="dotted" w:sz="4" w:space="0" w:color="auto"/>
            </w:tcBorders>
            <w:shd w:val="clear" w:color="auto" w:fill="auto"/>
          </w:tcPr>
          <w:p w:rsidR="0046523C" w:rsidRPr="00B40334" w:rsidRDefault="0046523C" w:rsidP="00F402D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46523C" w:rsidRPr="00B40334" w:rsidRDefault="0046523C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518</w:t>
            </w:r>
          </w:p>
        </w:tc>
        <w:tc>
          <w:tcPr>
            <w:tcW w:w="506" w:type="pct"/>
            <w:tcBorders>
              <w:bottom w:val="dotted" w:sz="4" w:space="0" w:color="auto"/>
            </w:tcBorders>
            <w:shd w:val="clear" w:color="auto" w:fill="auto"/>
          </w:tcPr>
          <w:p w:rsidR="0046523C" w:rsidRPr="00772468" w:rsidRDefault="0046523C" w:rsidP="00F402D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tcBorders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6523C" w:rsidRPr="0091035B" w:rsidRDefault="0046523C" w:rsidP="00F402D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tcBorders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</w:tr>
      <w:tr w:rsidR="0046523C" w:rsidRPr="00F970FD" w:rsidTr="003A5F26">
        <w:trPr>
          <w:cantSplit/>
        </w:trPr>
        <w:tc>
          <w:tcPr>
            <w:tcW w:w="57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523C" w:rsidRPr="00B40334" w:rsidRDefault="0046523C" w:rsidP="00F402D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B40334" w:rsidRDefault="0046523C" w:rsidP="00F402D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46523C" w:rsidRPr="00B40334" w:rsidRDefault="0046523C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518</w:t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772468" w:rsidRDefault="0046523C" w:rsidP="00F402D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6523C" w:rsidRPr="0091035B" w:rsidRDefault="0046523C" w:rsidP="00F402D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</w:tr>
      <w:tr w:rsidR="0046523C" w:rsidRPr="00F970FD" w:rsidTr="003A5F26">
        <w:trPr>
          <w:cantSplit/>
        </w:trPr>
        <w:tc>
          <w:tcPr>
            <w:tcW w:w="57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523C" w:rsidRPr="00B40334" w:rsidRDefault="0046523C" w:rsidP="00F402D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dotted" w:sz="4" w:space="0" w:color="auto"/>
            </w:tcBorders>
            <w:shd w:val="clear" w:color="auto" w:fill="auto"/>
          </w:tcPr>
          <w:p w:rsidR="0046523C" w:rsidRPr="00B40334" w:rsidRDefault="0046523C" w:rsidP="00F402D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dotted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46523C" w:rsidRPr="00B40334" w:rsidRDefault="0046523C" w:rsidP="003A5F26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518</w:t>
            </w:r>
          </w:p>
        </w:tc>
        <w:tc>
          <w:tcPr>
            <w:tcW w:w="506" w:type="pct"/>
            <w:tcBorders>
              <w:top w:val="dotted" w:sz="4" w:space="0" w:color="auto"/>
            </w:tcBorders>
            <w:shd w:val="clear" w:color="auto" w:fill="auto"/>
          </w:tcPr>
          <w:p w:rsidR="0046523C" w:rsidRPr="00772468" w:rsidRDefault="0046523C" w:rsidP="00F402D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tcBorders>
              <w:top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46523C" w:rsidRPr="0091035B" w:rsidRDefault="0046523C" w:rsidP="00F402D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dotted" w:sz="4" w:space="0" w:color="auto"/>
            </w:tcBorders>
            <w:shd w:val="clear" w:color="auto" w:fill="auto"/>
          </w:tcPr>
          <w:p w:rsidR="0046523C" w:rsidRPr="00F970FD" w:rsidRDefault="0046523C" w:rsidP="00F402DB">
            <w:pPr>
              <w:jc w:val="center"/>
              <w:rPr>
                <w:sz w:val="14"/>
                <w:szCs w:val="14"/>
              </w:rPr>
            </w:pPr>
          </w:p>
        </w:tc>
      </w:tr>
    </w:tbl>
    <w:p w:rsidR="00A874FA" w:rsidRPr="00AC2995" w:rsidRDefault="00A874FA" w:rsidP="00A874FA">
      <w:pPr>
        <w:ind w:left="350"/>
        <w:jc w:val="both"/>
        <w:rPr>
          <w:sz w:val="10"/>
        </w:rPr>
      </w:pPr>
    </w:p>
    <w:p w:rsidR="00A874FA" w:rsidRPr="00AC2995" w:rsidRDefault="00A874FA" w:rsidP="00A874FA">
      <w:pPr>
        <w:ind w:left="350"/>
        <w:jc w:val="both"/>
        <w:rPr>
          <w:sz w:val="10"/>
        </w:rPr>
      </w:pPr>
    </w:p>
    <w:p w:rsidR="00A874FA" w:rsidRPr="00AC2995" w:rsidRDefault="00A874FA" w:rsidP="00A874FA">
      <w:pPr>
        <w:ind w:left="350"/>
        <w:jc w:val="both"/>
        <w:rPr>
          <w:sz w:val="10"/>
        </w:rPr>
      </w:pPr>
      <w:r w:rsidRPr="00AC2995">
        <w:rPr>
          <w:sz w:val="10"/>
        </w:rPr>
        <w:br w:type="page"/>
      </w:r>
    </w:p>
    <w:p w:rsidR="00E65756" w:rsidRPr="00CE6E64" w:rsidRDefault="00E65756" w:rsidP="00E65756">
      <w:pPr>
        <w:rPr>
          <w:b/>
          <w:caps/>
          <w:szCs w:val="24"/>
        </w:rPr>
      </w:pPr>
      <w:r w:rsidRPr="00CE6E64">
        <w:rPr>
          <w:b/>
          <w:caps/>
          <w:szCs w:val="24"/>
        </w:rPr>
        <w:lastRenderedPageBreak/>
        <w:t xml:space="preserve">6. PAPILDINFORMĀCIJA </w:t>
      </w:r>
    </w:p>
    <w:p w:rsidR="00E65756" w:rsidRDefault="00FD433F" w:rsidP="00E65756">
      <w:pPr>
        <w:rPr>
          <w:sz w:val="17"/>
        </w:rPr>
      </w:pPr>
      <w:r w:rsidRPr="00FD433F">
        <w:rPr>
          <w:sz w:val="17"/>
        </w:rPr>
        <w:t xml:space="preserve">PAPILDINFORMĀCIJA (VALSTU DALĪJUMĀ), KURU NAV BIJIS IESPĒJAMS NORĀDĪT </w:t>
      </w:r>
    </w:p>
    <w:p w:rsidR="00E65756" w:rsidRDefault="00FD433F" w:rsidP="00E65756">
      <w:pPr>
        <w:rPr>
          <w:sz w:val="17"/>
        </w:rPr>
      </w:pPr>
      <w:r w:rsidRPr="00FD433F">
        <w:rPr>
          <w:sz w:val="17"/>
        </w:rPr>
        <w:t>PĀRSKATA</w:t>
      </w:r>
      <w:r w:rsidRPr="00FD433F">
        <w:rPr>
          <w:caps/>
          <w:sz w:val="17"/>
        </w:rPr>
        <w:t xml:space="preserve"> </w:t>
      </w:r>
      <w:r w:rsidRPr="00FD433F">
        <w:rPr>
          <w:sz w:val="17"/>
        </w:rPr>
        <w:t>1.–5. SADAĻĀ</w:t>
      </w:r>
    </w:p>
    <w:p w:rsidR="00A874FA" w:rsidRPr="003109A9" w:rsidRDefault="00A874FA" w:rsidP="00A874FA">
      <w:pPr>
        <w:ind w:left="350" w:right="19"/>
        <w:jc w:val="both"/>
        <w:rPr>
          <w:b/>
          <w:bCs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9"/>
        <w:gridCol w:w="856"/>
        <w:gridCol w:w="905"/>
        <w:gridCol w:w="914"/>
        <w:gridCol w:w="912"/>
        <w:gridCol w:w="909"/>
        <w:gridCol w:w="921"/>
        <w:gridCol w:w="905"/>
        <w:gridCol w:w="869"/>
      </w:tblGrid>
      <w:tr w:rsidR="00E54B1C" w:rsidRPr="00AC2995" w:rsidTr="009515C4">
        <w:trPr>
          <w:cantSplit/>
          <w:trHeight w:val="353"/>
        </w:trPr>
        <w:tc>
          <w:tcPr>
            <w:tcW w:w="877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54B1C" w:rsidRDefault="00A874FA" w:rsidP="00E65756">
            <w:pPr>
              <w:rPr>
                <w:sz w:val="14"/>
                <w:szCs w:val="14"/>
              </w:rPr>
            </w:pPr>
            <w:r w:rsidRPr="00E54B1C">
              <w:rPr>
                <w:sz w:val="14"/>
                <w:szCs w:val="14"/>
              </w:rPr>
              <w:t>Nerezidenta valsts</w:t>
            </w:r>
          </w:p>
          <w:p w:rsidR="00E65756" w:rsidRPr="00E54B1C" w:rsidRDefault="00A874FA" w:rsidP="00E65756">
            <w:pPr>
              <w:spacing w:line="0" w:lineRule="atLeast"/>
              <w:rPr>
                <w:b/>
                <w:sz w:val="14"/>
                <w:szCs w:val="14"/>
              </w:rPr>
            </w:pPr>
            <w:r w:rsidRPr="00E54B1C">
              <w:rPr>
                <w:sz w:val="14"/>
                <w:szCs w:val="14"/>
              </w:rPr>
              <w:t>kods</w:t>
            </w:r>
          </w:p>
        </w:tc>
        <w:tc>
          <w:tcPr>
            <w:tcW w:w="491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54B1C" w:rsidRDefault="00A874FA" w:rsidP="00E65756">
            <w:pPr>
              <w:rPr>
                <w:sz w:val="14"/>
                <w:szCs w:val="14"/>
              </w:rPr>
            </w:pPr>
            <w:r w:rsidRPr="00E54B1C">
              <w:rPr>
                <w:sz w:val="14"/>
                <w:szCs w:val="14"/>
              </w:rPr>
              <w:t xml:space="preserve">Rindas kods 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54B1C" w:rsidRDefault="00A874FA" w:rsidP="00E65756">
            <w:pPr>
              <w:rPr>
                <w:sz w:val="14"/>
                <w:szCs w:val="14"/>
              </w:rPr>
            </w:pPr>
            <w:r w:rsidRPr="00E54B1C">
              <w:rPr>
                <w:sz w:val="14"/>
                <w:szCs w:val="14"/>
              </w:rPr>
              <w:t>Iepriekšējā ceturkšņa beigās</w:t>
            </w:r>
          </w:p>
          <w:p w:rsidR="00E65756" w:rsidRPr="00E54B1C" w:rsidRDefault="00E65756" w:rsidP="00E65756">
            <w:pPr>
              <w:rPr>
                <w:sz w:val="14"/>
                <w:szCs w:val="14"/>
              </w:rPr>
            </w:pPr>
          </w:p>
        </w:tc>
        <w:tc>
          <w:tcPr>
            <w:tcW w:w="2093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64261" w:rsidRPr="00E54B1C" w:rsidRDefault="00A874FA" w:rsidP="00863DF0">
            <w:pPr>
              <w:jc w:val="center"/>
              <w:rPr>
                <w:sz w:val="14"/>
                <w:szCs w:val="14"/>
              </w:rPr>
            </w:pPr>
            <w:r w:rsidRPr="00E54B1C">
              <w:rPr>
                <w:sz w:val="14"/>
                <w:szCs w:val="14"/>
              </w:rPr>
              <w:t>Pārmaiņas pārskata ceturksnī</w:t>
            </w:r>
          </w:p>
          <w:p w:rsidR="00E65756" w:rsidRPr="00E54B1C" w:rsidRDefault="00A874FA">
            <w:pPr>
              <w:jc w:val="center"/>
              <w:rPr>
                <w:sz w:val="14"/>
                <w:szCs w:val="14"/>
              </w:rPr>
            </w:pPr>
            <w:r w:rsidRPr="00E54B1C">
              <w:rPr>
                <w:sz w:val="14"/>
                <w:szCs w:val="14"/>
              </w:rPr>
              <w:t>(negatīvās ar "–" zīmi)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54B1C" w:rsidRDefault="00A874FA" w:rsidP="00E65756">
            <w:pPr>
              <w:rPr>
                <w:sz w:val="14"/>
                <w:szCs w:val="14"/>
              </w:rPr>
            </w:pPr>
            <w:r w:rsidRPr="00E54B1C">
              <w:rPr>
                <w:sz w:val="14"/>
                <w:szCs w:val="14"/>
              </w:rPr>
              <w:t>Pārskata ceturkšņa beigās</w:t>
            </w:r>
          </w:p>
          <w:p w:rsidR="00E65756" w:rsidRPr="00E54B1C" w:rsidRDefault="00A874FA" w:rsidP="00E65756">
            <w:pPr>
              <w:rPr>
                <w:sz w:val="14"/>
                <w:szCs w:val="14"/>
              </w:rPr>
            </w:pPr>
            <w:r w:rsidRPr="00E54B1C">
              <w:rPr>
                <w:sz w:val="14"/>
                <w:szCs w:val="14"/>
              </w:rPr>
              <w:t>(1+2+3+</w:t>
            </w:r>
          </w:p>
          <w:p w:rsidR="00264261" w:rsidRPr="00E54B1C" w:rsidRDefault="00863DF0" w:rsidP="00863DF0">
            <w:pPr>
              <w:rPr>
                <w:sz w:val="14"/>
                <w:szCs w:val="14"/>
              </w:rPr>
            </w:pPr>
            <w:r w:rsidRPr="00E54B1C">
              <w:rPr>
                <w:sz w:val="14"/>
                <w:szCs w:val="14"/>
              </w:rPr>
              <w:t>+</w:t>
            </w:r>
            <w:r w:rsidR="00A874FA" w:rsidRPr="00E54B1C">
              <w:rPr>
                <w:sz w:val="14"/>
                <w:szCs w:val="14"/>
              </w:rPr>
              <w:t>4+5)</w:t>
            </w:r>
          </w:p>
        </w:tc>
        <w:tc>
          <w:tcPr>
            <w:tcW w:w="501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54B1C" w:rsidRDefault="00A874FA" w:rsidP="00E65756">
            <w:pPr>
              <w:rPr>
                <w:sz w:val="14"/>
                <w:szCs w:val="14"/>
              </w:rPr>
            </w:pPr>
            <w:r w:rsidRPr="00E54B1C">
              <w:rPr>
                <w:sz w:val="14"/>
                <w:szCs w:val="14"/>
              </w:rPr>
              <w:t>Pārskata ceturksnī aprēķinātie procenti</w:t>
            </w:r>
          </w:p>
        </w:tc>
      </w:tr>
      <w:tr w:rsidR="00E54B1C" w:rsidRPr="00AC2995" w:rsidTr="009515C4">
        <w:trPr>
          <w:cantSplit/>
          <w:trHeight w:val="796"/>
        </w:trPr>
        <w:tc>
          <w:tcPr>
            <w:tcW w:w="87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A2560" w:rsidRDefault="009A2560">
            <w:pPr>
              <w:pStyle w:val="Virsraksts9"/>
              <w:rPr>
                <w:sz w:val="16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Default="00E65756" w:rsidP="00E65756">
            <w:pPr>
              <w:rPr>
                <w:sz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Default="00E65756" w:rsidP="00E65756">
            <w:pPr>
              <w:rPr>
                <w:sz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54B1C" w:rsidRDefault="00A874FA" w:rsidP="00E65756">
            <w:pPr>
              <w:rPr>
                <w:sz w:val="14"/>
                <w:szCs w:val="14"/>
              </w:rPr>
            </w:pPr>
            <w:r w:rsidRPr="00E54B1C">
              <w:rPr>
                <w:sz w:val="14"/>
                <w:szCs w:val="14"/>
              </w:rPr>
              <w:t>Darījumu radītās pārmaiņas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54B1C" w:rsidRDefault="00A874FA" w:rsidP="00E65756">
            <w:pPr>
              <w:rPr>
                <w:sz w:val="14"/>
                <w:szCs w:val="14"/>
              </w:rPr>
            </w:pPr>
            <w:r w:rsidRPr="00E54B1C">
              <w:rPr>
                <w:sz w:val="14"/>
                <w:szCs w:val="14"/>
              </w:rPr>
              <w:t xml:space="preserve">Cenu pārmaiņas 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54B1C" w:rsidRDefault="00A874FA" w:rsidP="00E65756">
            <w:pPr>
              <w:rPr>
                <w:sz w:val="14"/>
                <w:szCs w:val="14"/>
              </w:rPr>
            </w:pPr>
            <w:r w:rsidRPr="00E54B1C">
              <w:rPr>
                <w:sz w:val="14"/>
                <w:szCs w:val="14"/>
              </w:rPr>
              <w:t xml:space="preserve">Valūtas kursa svārstību radītās pārmaiņas 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Pr="00E54B1C" w:rsidRDefault="00A874FA" w:rsidP="00E65756">
            <w:pPr>
              <w:rPr>
                <w:sz w:val="14"/>
                <w:szCs w:val="14"/>
              </w:rPr>
            </w:pPr>
            <w:r w:rsidRPr="00E54B1C">
              <w:rPr>
                <w:sz w:val="14"/>
                <w:szCs w:val="14"/>
              </w:rPr>
              <w:t>Citas pārmaiņas</w:t>
            </w:r>
          </w:p>
        </w:tc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Default="00E65756" w:rsidP="00E65756">
            <w:pPr>
              <w:rPr>
                <w:sz w:val="16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5756" w:rsidRDefault="00E65756" w:rsidP="00E65756">
            <w:pPr>
              <w:rPr>
                <w:sz w:val="16"/>
              </w:rPr>
            </w:pPr>
          </w:p>
        </w:tc>
      </w:tr>
      <w:tr w:rsidR="00E54B1C" w:rsidRPr="00AC2995" w:rsidTr="009515C4">
        <w:trPr>
          <w:cantSplit/>
          <w:trHeight w:hRule="exact" w:val="227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4FA" w:rsidRPr="00FA0EEB" w:rsidRDefault="00A874FA" w:rsidP="00F402D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A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4FA" w:rsidRPr="00FA0EEB" w:rsidRDefault="00A874FA" w:rsidP="00F402D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B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4FA" w:rsidRPr="00FA0EEB" w:rsidRDefault="00A874FA" w:rsidP="00F402D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4FA" w:rsidRPr="00FA0EEB" w:rsidRDefault="00A874FA" w:rsidP="00F402D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4FA" w:rsidRPr="00FA0EEB" w:rsidRDefault="00A874FA" w:rsidP="00F402D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4FA" w:rsidRPr="00FA0EEB" w:rsidRDefault="00A874FA" w:rsidP="00F402D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4FA" w:rsidRPr="00FA0EEB" w:rsidRDefault="00A874FA" w:rsidP="00F402D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4FA" w:rsidRPr="00FA0EEB" w:rsidRDefault="00A874FA" w:rsidP="00F402D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4FA" w:rsidRPr="00FA0EEB" w:rsidRDefault="00A874FA" w:rsidP="00F402D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7</w:t>
            </w: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  <w:tr w:rsidR="00E54B1C" w:rsidRPr="00772468" w:rsidTr="009515C4">
        <w:trPr>
          <w:cantSplit/>
          <w:trHeight w:hRule="exact" w:val="238"/>
        </w:trPr>
        <w:tc>
          <w:tcPr>
            <w:tcW w:w="8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874FA" w:rsidRPr="00772468" w:rsidRDefault="00A874FA" w:rsidP="00772468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tcBorders>
              <w:top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tcBorders>
              <w:top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tcBorders>
              <w:top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  <w:shd w:val="clear" w:color="auto" w:fill="auto"/>
          </w:tcPr>
          <w:p w:rsidR="00A874FA" w:rsidRPr="00772468" w:rsidRDefault="00A874FA" w:rsidP="00F402DB">
            <w:pPr>
              <w:jc w:val="center"/>
              <w:rPr>
                <w:sz w:val="18"/>
              </w:rPr>
            </w:pPr>
          </w:p>
        </w:tc>
      </w:tr>
    </w:tbl>
    <w:p w:rsidR="00FD433F" w:rsidRPr="00772468" w:rsidRDefault="00FD433F" w:rsidP="00772468">
      <w:pPr>
        <w:jc w:val="center"/>
        <w:rPr>
          <w:sz w:val="18"/>
        </w:rPr>
      </w:pPr>
    </w:p>
    <w:p w:rsidR="00E65756" w:rsidRDefault="00C01ECD" w:rsidP="00E65756">
      <w:pPr>
        <w:tabs>
          <w:tab w:val="right" w:pos="8505"/>
          <w:tab w:val="left" w:pos="9072"/>
        </w:tabs>
      </w:pPr>
      <w:r w:rsidRPr="00AC2995">
        <w:t>Izpildītājs  _____________________</w:t>
      </w:r>
      <w:r w:rsidR="00FD433F">
        <w:t>__________________</w:t>
      </w:r>
      <w:r w:rsidRPr="00AC2995">
        <w:t xml:space="preserve"> /</w:t>
      </w:r>
      <w:r w:rsidR="00FD433F">
        <w:t xml:space="preserve"> </w:t>
      </w:r>
      <w:r w:rsidR="00FD433F">
        <w:tab/>
      </w:r>
      <w:r w:rsidRPr="00AC2995">
        <w:t>____________________ /</w:t>
      </w:r>
    </w:p>
    <w:p w:rsidR="00C01ECD" w:rsidRPr="00AC2995" w:rsidRDefault="00C01ECD" w:rsidP="00C01ECD">
      <w:pPr>
        <w:tabs>
          <w:tab w:val="left" w:pos="5954"/>
          <w:tab w:val="left" w:pos="6804"/>
          <w:tab w:val="left" w:pos="6946"/>
          <w:tab w:val="left" w:pos="9072"/>
        </w:tabs>
      </w:pPr>
      <w:r w:rsidRPr="00AC2995">
        <w:rPr>
          <w:sz w:val="16"/>
        </w:rPr>
        <w:t xml:space="preserve">                                                  </w:t>
      </w:r>
      <w:r w:rsidR="00636F23">
        <w:rPr>
          <w:sz w:val="16"/>
        </w:rPr>
        <w:t xml:space="preserve">              </w:t>
      </w:r>
      <w:r w:rsidRPr="00AC2995">
        <w:rPr>
          <w:sz w:val="16"/>
        </w:rPr>
        <w:t xml:space="preserve">     (vārds, uzvārds)        </w:t>
      </w:r>
      <w:r>
        <w:rPr>
          <w:sz w:val="16"/>
        </w:rPr>
        <w:t xml:space="preserve">                      </w:t>
      </w:r>
      <w:r w:rsidR="00636F23">
        <w:rPr>
          <w:sz w:val="16"/>
        </w:rPr>
        <w:t xml:space="preserve">                        </w:t>
      </w:r>
      <w:r>
        <w:rPr>
          <w:sz w:val="16"/>
        </w:rPr>
        <w:t xml:space="preserve">                 </w:t>
      </w:r>
      <w:r w:rsidRPr="00AC2995">
        <w:rPr>
          <w:sz w:val="16"/>
        </w:rPr>
        <w:t>(tālruņa numurs)</w:t>
      </w:r>
    </w:p>
    <w:p w:rsidR="00C01ECD" w:rsidRPr="00AC2995" w:rsidRDefault="00C01ECD" w:rsidP="00C01ECD">
      <w:pPr>
        <w:tabs>
          <w:tab w:val="left" w:pos="5954"/>
          <w:tab w:val="left" w:pos="6804"/>
          <w:tab w:val="left" w:pos="6946"/>
          <w:tab w:val="left" w:pos="9072"/>
        </w:tabs>
      </w:pPr>
      <w:r w:rsidRPr="00AC2995">
        <w:t>_______________________</w:t>
      </w:r>
      <w:r w:rsidR="00636F23">
        <w:t>__________________</w:t>
      </w:r>
      <w:r w:rsidRPr="00AC2995">
        <w:t xml:space="preserve"> /</w:t>
      </w:r>
      <w:r w:rsidR="00636F23">
        <w:t xml:space="preserve"> </w:t>
      </w:r>
      <w:r>
        <w:t>_______</w:t>
      </w:r>
      <w:r w:rsidRPr="00AC2995">
        <w:t>____________________ /</w:t>
      </w:r>
    </w:p>
    <w:p w:rsidR="00C01ECD" w:rsidRPr="00AC2995" w:rsidRDefault="00C01ECD" w:rsidP="00C01ECD">
      <w:pPr>
        <w:tabs>
          <w:tab w:val="left" w:pos="6804"/>
          <w:tab w:val="left" w:pos="6946"/>
        </w:tabs>
        <w:spacing w:before="20"/>
        <w:rPr>
          <w:sz w:val="16"/>
        </w:rPr>
      </w:pPr>
      <w:r w:rsidRPr="00AC2995">
        <w:rPr>
          <w:sz w:val="16"/>
        </w:rPr>
        <w:t xml:space="preserve">                                          </w:t>
      </w:r>
      <w:r>
        <w:rPr>
          <w:sz w:val="16"/>
        </w:rPr>
        <w:t xml:space="preserve">        </w:t>
      </w:r>
      <w:r w:rsidRPr="00AC2995">
        <w:rPr>
          <w:sz w:val="16"/>
        </w:rPr>
        <w:t xml:space="preserve"> (e-pasta adrese)         </w:t>
      </w:r>
      <w:r>
        <w:rPr>
          <w:sz w:val="16"/>
        </w:rPr>
        <w:t xml:space="preserve">     </w:t>
      </w:r>
      <w:r w:rsidR="00636F23">
        <w:rPr>
          <w:sz w:val="16"/>
        </w:rPr>
        <w:t xml:space="preserve">                                                          </w:t>
      </w:r>
      <w:r>
        <w:rPr>
          <w:sz w:val="16"/>
        </w:rPr>
        <w:t xml:space="preserve">   </w:t>
      </w:r>
      <w:r w:rsidRPr="00AC2995">
        <w:rPr>
          <w:sz w:val="16"/>
        </w:rPr>
        <w:t xml:space="preserve"> (</w:t>
      </w:r>
      <w:r>
        <w:rPr>
          <w:sz w:val="16"/>
        </w:rPr>
        <w:t>aizpildīšanas</w:t>
      </w:r>
      <w:r w:rsidRPr="00AC2995">
        <w:rPr>
          <w:sz w:val="16"/>
        </w:rPr>
        <w:t xml:space="preserve"> datums)</w:t>
      </w:r>
    </w:p>
    <w:p w:rsidR="006D395C" w:rsidRPr="0046523C" w:rsidRDefault="006D395C" w:rsidP="0046523C">
      <w:pPr>
        <w:spacing w:after="200" w:line="276" w:lineRule="auto"/>
      </w:pPr>
    </w:p>
    <w:sectPr w:rsidR="006D395C" w:rsidRPr="0046523C" w:rsidSect="009E7D1A">
      <w:headerReference w:type="default" r:id="rId8"/>
      <w:headerReference w:type="first" r:id="rId9"/>
      <w:pgSz w:w="11906" w:h="16838" w:code="9"/>
      <w:pgMar w:top="1077" w:right="1701" w:bottom="1077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5C4" w:rsidRDefault="009515C4" w:rsidP="00AC4B00">
      <w:r>
        <w:separator/>
      </w:r>
    </w:p>
  </w:endnote>
  <w:endnote w:type="continuationSeparator" w:id="0">
    <w:p w:rsidR="009515C4" w:rsidRDefault="009515C4" w:rsidP="00AC4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utonica">
    <w:altName w:val="Dutch TL"/>
    <w:charset w:val="00"/>
    <w:family w:val="roman"/>
    <w:pitch w:val="variable"/>
    <w:sig w:usb0="800002EF" w:usb1="00000048" w:usb2="00000000" w:usb3="00000000" w:csb0="00000097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5C4" w:rsidRDefault="009515C4" w:rsidP="00AC4B00">
      <w:r>
        <w:separator/>
      </w:r>
    </w:p>
  </w:footnote>
  <w:footnote w:type="continuationSeparator" w:id="0">
    <w:p w:rsidR="009515C4" w:rsidRDefault="009515C4" w:rsidP="00AC4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52221"/>
      <w:docPartObj>
        <w:docPartGallery w:val="Page Numbers (Top of Page)"/>
        <w:docPartUnique/>
      </w:docPartObj>
    </w:sdtPr>
    <w:sdtEndPr>
      <w:rPr>
        <w:rFonts w:cs="Times New Roman"/>
        <w:szCs w:val="24"/>
      </w:rPr>
    </w:sdtEndPr>
    <w:sdtContent>
      <w:p w:rsidR="009515C4" w:rsidRPr="00C13664" w:rsidRDefault="00EE4B48">
        <w:pPr>
          <w:pStyle w:val="Galvene"/>
          <w:jc w:val="center"/>
          <w:rPr>
            <w:szCs w:val="24"/>
          </w:rPr>
        </w:pPr>
        <w:r w:rsidRPr="00C13664">
          <w:rPr>
            <w:rFonts w:cs="Times New Roman"/>
            <w:szCs w:val="24"/>
          </w:rPr>
          <w:fldChar w:fldCharType="begin"/>
        </w:r>
        <w:r w:rsidR="009515C4" w:rsidRPr="00C13664">
          <w:rPr>
            <w:rFonts w:cs="Times New Roman"/>
            <w:szCs w:val="24"/>
          </w:rPr>
          <w:instrText xml:space="preserve"> PAGE   \* MERGEFORMAT </w:instrText>
        </w:r>
        <w:r w:rsidRPr="00C13664">
          <w:rPr>
            <w:rFonts w:cs="Times New Roman"/>
            <w:szCs w:val="24"/>
          </w:rPr>
          <w:fldChar w:fldCharType="separate"/>
        </w:r>
        <w:r w:rsidR="00FE6758">
          <w:rPr>
            <w:rFonts w:cs="Times New Roman"/>
            <w:noProof/>
            <w:szCs w:val="24"/>
          </w:rPr>
          <w:t>12</w:t>
        </w:r>
        <w:r w:rsidRPr="00C13664">
          <w:rPr>
            <w:rFonts w:cs="Times New Roman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C4" w:rsidRPr="009C42A8" w:rsidRDefault="00EE4B48" w:rsidP="00AA4809">
    <w:pPr>
      <w:pStyle w:val="Galvene"/>
      <w:spacing w:before="560"/>
      <w:jc w:val="center"/>
    </w:pPr>
    <w:r>
      <w:rPr>
        <w:noProof/>
      </w:rPr>
      <w:pict>
        <v:rect id="_x0000_s2049" style="position:absolute;left:0;text-align:left;margin-left:117.8pt;margin-top:14.55pt;width:189.7pt;height:60.1pt;z-index:251662336;mso-position-horizontal-relative:text;mso-position-vertical-relative:text" filled="f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EF87E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567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>
    <w:nsid w:val="01361D14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17F17B6"/>
    <w:multiLevelType w:val="hybridMultilevel"/>
    <w:tmpl w:val="D99A9DEC"/>
    <w:lvl w:ilvl="0" w:tplc="61AA2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2682E"/>
    <w:multiLevelType w:val="singleLevel"/>
    <w:tmpl w:val="0C090013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928715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7E32D1"/>
    <w:multiLevelType w:val="multilevel"/>
    <w:tmpl w:val="F3EA10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3695D4A"/>
    <w:multiLevelType w:val="hybridMultilevel"/>
    <w:tmpl w:val="F13AF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D46A8C"/>
    <w:multiLevelType w:val="hybridMultilevel"/>
    <w:tmpl w:val="E262522E"/>
    <w:lvl w:ilvl="0" w:tplc="2C762774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55F2C"/>
    <w:multiLevelType w:val="multilevel"/>
    <w:tmpl w:val="EE0CF5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E84FBA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B87093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461AB2"/>
    <w:multiLevelType w:val="hybridMultilevel"/>
    <w:tmpl w:val="CF1AD6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E2D16"/>
    <w:multiLevelType w:val="multilevel"/>
    <w:tmpl w:val="7F5EC6AE"/>
    <w:lvl w:ilvl="0">
      <w:start w:val="1"/>
      <w:numFmt w:val="decimal"/>
      <w:pStyle w:val="TekstsN"/>
      <w:suff w:val="space"/>
      <w:lvlText w:val="%1."/>
      <w:lvlJc w:val="left"/>
      <w:pPr>
        <w:ind w:left="0" w:firstLine="0"/>
      </w:pPr>
      <w:rPr>
        <w:rFonts w:ascii="Teutonica" w:hAnsi="Teutonica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eutonica" w:hAnsi="Teutonica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eutonica" w:hAnsi="Teutonica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eutonica" w:hAnsi="Teutonica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eutonica" w:hAnsi="Teutonica" w:hint="default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eutonica" w:hAnsi="Teutonica" w:hint="default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Teutonica" w:hAnsi="Teutonica" w:hint="default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Teutonica" w:hAnsi="Teutonica" w:hint="default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Teutonica" w:hAnsi="Teutonica" w:hint="default"/>
        <w:sz w:val="24"/>
      </w:rPr>
    </w:lvl>
  </w:abstractNum>
  <w:abstractNum w:abstractNumId="13">
    <w:nsid w:val="382937BF"/>
    <w:multiLevelType w:val="hybridMultilevel"/>
    <w:tmpl w:val="793C91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5559E9"/>
    <w:multiLevelType w:val="singleLevel"/>
    <w:tmpl w:val="F3F0C840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D663B51"/>
    <w:multiLevelType w:val="singleLevel"/>
    <w:tmpl w:val="EAC4E030"/>
    <w:lvl w:ilvl="0">
      <w:start w:val="8"/>
      <w:numFmt w:val="none"/>
      <w:pStyle w:val="Virsraksts5"/>
      <w:lvlText w:val="VII."/>
      <w:lvlJc w:val="left"/>
      <w:pPr>
        <w:tabs>
          <w:tab w:val="num" w:pos="720"/>
        </w:tabs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>
    <w:nsid w:val="3F027312"/>
    <w:multiLevelType w:val="hybridMultilevel"/>
    <w:tmpl w:val="526694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F5A57"/>
    <w:multiLevelType w:val="multilevel"/>
    <w:tmpl w:val="E8583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218"/>
        </w:tabs>
        <w:ind w:left="218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  <w:sz w:val="18"/>
      </w:rPr>
    </w:lvl>
  </w:abstractNum>
  <w:abstractNum w:abstractNumId="18">
    <w:nsid w:val="46DA5D8C"/>
    <w:multiLevelType w:val="multilevel"/>
    <w:tmpl w:val="D6F88384"/>
    <w:lvl w:ilvl="0">
      <w:start w:val="1"/>
      <w:numFmt w:val="decimal"/>
      <w:pStyle w:val="NAnodal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B9D095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3BB7D32"/>
    <w:multiLevelType w:val="multilevel"/>
    <w:tmpl w:val="12188A86"/>
    <w:lvl w:ilvl="0">
      <w:start w:val="1"/>
      <w:numFmt w:val="decimal"/>
      <w:pStyle w:val="NApunkt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5A9710B"/>
    <w:multiLevelType w:val="hybridMultilevel"/>
    <w:tmpl w:val="E698DE86"/>
    <w:lvl w:ilvl="0" w:tplc="2CDA287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D4807"/>
    <w:multiLevelType w:val="multilevel"/>
    <w:tmpl w:val="F2622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218"/>
        </w:tabs>
        <w:ind w:left="218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52"/>
        </w:tabs>
        <w:ind w:left="152" w:hanging="72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228"/>
        </w:tabs>
        <w:ind w:left="228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86"/>
        </w:tabs>
        <w:ind w:left="86" w:hanging="108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304"/>
        </w:tabs>
        <w:ind w:left="304" w:hanging="1440"/>
      </w:pPr>
      <w:rPr>
        <w:rFonts w:hint="default"/>
        <w:sz w:val="18"/>
      </w:rPr>
    </w:lvl>
  </w:abstractNum>
  <w:abstractNum w:abstractNumId="23">
    <w:nsid w:val="58811F6B"/>
    <w:multiLevelType w:val="singleLevel"/>
    <w:tmpl w:val="F9F25E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>
    <w:nsid w:val="59500FE3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EC745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2B74AAE"/>
    <w:multiLevelType w:val="multilevel"/>
    <w:tmpl w:val="8CAE8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C5B3247"/>
    <w:multiLevelType w:val="hybridMultilevel"/>
    <w:tmpl w:val="5C721C74"/>
    <w:lvl w:ilvl="0" w:tplc="D6EA8776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86872"/>
    <w:multiLevelType w:val="singleLevel"/>
    <w:tmpl w:val="611275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6EA754B0"/>
    <w:multiLevelType w:val="multilevel"/>
    <w:tmpl w:val="4F3AB9FC"/>
    <w:lvl w:ilvl="0">
      <w:start w:val="1"/>
      <w:numFmt w:val="decimal"/>
      <w:pStyle w:val="TekstsN4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4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F241A44"/>
    <w:multiLevelType w:val="multilevel"/>
    <w:tmpl w:val="BB8A38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8"/>
        </w:tabs>
        <w:ind w:left="24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"/>
        </w:tabs>
        <w:ind w:left="106" w:hanging="3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"/>
        </w:tabs>
        <w:ind w:left="1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"/>
        </w:tabs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6"/>
        </w:tabs>
        <w:ind w:left="-56" w:hanging="1080"/>
      </w:pPr>
      <w:rPr>
        <w:rFonts w:hint="default"/>
      </w:rPr>
    </w:lvl>
  </w:abstractNum>
  <w:abstractNum w:abstractNumId="31">
    <w:nsid w:val="700F40B0"/>
    <w:multiLevelType w:val="hybridMultilevel"/>
    <w:tmpl w:val="A5F42F52"/>
    <w:lvl w:ilvl="0" w:tplc="B7420EBC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FF0000"/>
        <w:sz w:val="17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50F92"/>
    <w:multiLevelType w:val="hybridMultilevel"/>
    <w:tmpl w:val="148EF06E"/>
    <w:lvl w:ilvl="0" w:tplc="A408632C">
      <w:start w:val="1"/>
      <w:numFmt w:val="lowerLetter"/>
      <w:lvlText w:val="(%1)"/>
      <w:lvlJc w:val="left"/>
      <w:pPr>
        <w:ind w:left="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30" w:hanging="360"/>
      </w:pPr>
    </w:lvl>
    <w:lvl w:ilvl="2" w:tplc="0426001B" w:tentative="1">
      <w:start w:val="1"/>
      <w:numFmt w:val="lowerRoman"/>
      <w:lvlText w:val="%3."/>
      <w:lvlJc w:val="right"/>
      <w:pPr>
        <w:ind w:left="1450" w:hanging="180"/>
      </w:pPr>
    </w:lvl>
    <w:lvl w:ilvl="3" w:tplc="0426000F" w:tentative="1">
      <w:start w:val="1"/>
      <w:numFmt w:val="decimal"/>
      <w:lvlText w:val="%4."/>
      <w:lvlJc w:val="left"/>
      <w:pPr>
        <w:ind w:left="2170" w:hanging="360"/>
      </w:pPr>
    </w:lvl>
    <w:lvl w:ilvl="4" w:tplc="04260019" w:tentative="1">
      <w:start w:val="1"/>
      <w:numFmt w:val="lowerLetter"/>
      <w:lvlText w:val="%5."/>
      <w:lvlJc w:val="left"/>
      <w:pPr>
        <w:ind w:left="2890" w:hanging="360"/>
      </w:pPr>
    </w:lvl>
    <w:lvl w:ilvl="5" w:tplc="0426001B" w:tentative="1">
      <w:start w:val="1"/>
      <w:numFmt w:val="lowerRoman"/>
      <w:lvlText w:val="%6."/>
      <w:lvlJc w:val="right"/>
      <w:pPr>
        <w:ind w:left="3610" w:hanging="180"/>
      </w:pPr>
    </w:lvl>
    <w:lvl w:ilvl="6" w:tplc="0426000F" w:tentative="1">
      <w:start w:val="1"/>
      <w:numFmt w:val="decimal"/>
      <w:lvlText w:val="%7."/>
      <w:lvlJc w:val="left"/>
      <w:pPr>
        <w:ind w:left="4330" w:hanging="360"/>
      </w:pPr>
    </w:lvl>
    <w:lvl w:ilvl="7" w:tplc="04260019" w:tentative="1">
      <w:start w:val="1"/>
      <w:numFmt w:val="lowerLetter"/>
      <w:lvlText w:val="%8."/>
      <w:lvlJc w:val="left"/>
      <w:pPr>
        <w:ind w:left="5050" w:hanging="360"/>
      </w:pPr>
    </w:lvl>
    <w:lvl w:ilvl="8" w:tplc="042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3">
    <w:nsid w:val="75C3090A"/>
    <w:multiLevelType w:val="singleLevel"/>
    <w:tmpl w:val="0B6CB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79341FF0"/>
    <w:multiLevelType w:val="multilevel"/>
    <w:tmpl w:val="42C4A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A5851DA"/>
    <w:multiLevelType w:val="hybridMultilevel"/>
    <w:tmpl w:val="E50C86FE"/>
    <w:lvl w:ilvl="0" w:tplc="ECC24D40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E153C"/>
    <w:multiLevelType w:val="multilevel"/>
    <w:tmpl w:val="A8E4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23"/>
  </w:num>
  <w:num w:numId="10">
    <w:abstractNumId w:val="14"/>
  </w:num>
  <w:num w:numId="11">
    <w:abstractNumId w:val="3"/>
  </w:num>
  <w:num w:numId="12">
    <w:abstractNumId w:val="12"/>
  </w:num>
  <w:num w:numId="13">
    <w:abstractNumId w:val="33"/>
  </w:num>
  <w:num w:numId="14">
    <w:abstractNumId w:val="10"/>
  </w:num>
  <w:num w:numId="15">
    <w:abstractNumId w:val="4"/>
  </w:num>
  <w:num w:numId="16">
    <w:abstractNumId w:val="28"/>
  </w:num>
  <w:num w:numId="17">
    <w:abstractNumId w:val="25"/>
  </w:num>
  <w:num w:numId="18">
    <w:abstractNumId w:val="24"/>
  </w:num>
  <w:num w:numId="19">
    <w:abstractNumId w:val="26"/>
  </w:num>
  <w:num w:numId="20">
    <w:abstractNumId w:val="1"/>
  </w:num>
  <w:num w:numId="21">
    <w:abstractNumId w:val="9"/>
  </w:num>
  <w:num w:numId="22">
    <w:abstractNumId w:val="19"/>
  </w:num>
  <w:num w:numId="23">
    <w:abstractNumId w:val="36"/>
  </w:num>
  <w:num w:numId="24">
    <w:abstractNumId w:val="30"/>
  </w:num>
  <w:num w:numId="25">
    <w:abstractNumId w:val="22"/>
  </w:num>
  <w:num w:numId="26">
    <w:abstractNumId w:val="17"/>
  </w:num>
  <w:num w:numId="27">
    <w:abstractNumId w:val="6"/>
  </w:num>
  <w:num w:numId="28">
    <w:abstractNumId w:val="13"/>
  </w:num>
  <w:num w:numId="29">
    <w:abstractNumId w:val="0"/>
  </w:num>
  <w:num w:numId="30">
    <w:abstractNumId w:val="5"/>
  </w:num>
  <w:num w:numId="31">
    <w:abstractNumId w:val="34"/>
  </w:num>
  <w:num w:numId="32">
    <w:abstractNumId w:val="8"/>
  </w:num>
  <w:num w:numId="33">
    <w:abstractNumId w:val="29"/>
  </w:num>
  <w:num w:numId="34">
    <w:abstractNumId w:val="32"/>
  </w:num>
  <w:num w:numId="35">
    <w:abstractNumId w:val="16"/>
  </w:num>
  <w:num w:numId="36">
    <w:abstractNumId w:val="11"/>
  </w:num>
  <w:num w:numId="37">
    <w:abstractNumId w:val="2"/>
  </w:num>
  <w:num w:numId="38">
    <w:abstractNumId w:val="21"/>
  </w:num>
  <w:num w:numId="39">
    <w:abstractNumId w:val="35"/>
  </w:num>
  <w:num w:numId="40">
    <w:abstractNumId w:val="27"/>
  </w:num>
  <w:num w:numId="41">
    <w:abstractNumId w:val="31"/>
  </w:num>
  <w:num w:numId="42">
    <w:abstractNumId w:val="20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02DB"/>
    <w:rsid w:val="00003926"/>
    <w:rsid w:val="000044B2"/>
    <w:rsid w:val="00017C12"/>
    <w:rsid w:val="00027AD0"/>
    <w:rsid w:val="00032F04"/>
    <w:rsid w:val="00057385"/>
    <w:rsid w:val="00060D2F"/>
    <w:rsid w:val="00081D7E"/>
    <w:rsid w:val="000973A6"/>
    <w:rsid w:val="000B41DB"/>
    <w:rsid w:val="000B756D"/>
    <w:rsid w:val="000D0AFB"/>
    <w:rsid w:val="000D18A5"/>
    <w:rsid w:val="000D6B73"/>
    <w:rsid w:val="000E4379"/>
    <w:rsid w:val="001026BB"/>
    <w:rsid w:val="00113C53"/>
    <w:rsid w:val="00123001"/>
    <w:rsid w:val="00145D4F"/>
    <w:rsid w:val="0015011E"/>
    <w:rsid w:val="001560D3"/>
    <w:rsid w:val="00180370"/>
    <w:rsid w:val="001A1505"/>
    <w:rsid w:val="001D000F"/>
    <w:rsid w:val="001D570B"/>
    <w:rsid w:val="001D7A9C"/>
    <w:rsid w:val="001E6B32"/>
    <w:rsid w:val="002016F8"/>
    <w:rsid w:val="00215938"/>
    <w:rsid w:val="002220E9"/>
    <w:rsid w:val="0023463E"/>
    <w:rsid w:val="002573A6"/>
    <w:rsid w:val="00257B42"/>
    <w:rsid w:val="00264261"/>
    <w:rsid w:val="0026765A"/>
    <w:rsid w:val="002728B2"/>
    <w:rsid w:val="002A4AE5"/>
    <w:rsid w:val="002B3A19"/>
    <w:rsid w:val="002C08EB"/>
    <w:rsid w:val="002C6FD2"/>
    <w:rsid w:val="002F2ACA"/>
    <w:rsid w:val="002F6068"/>
    <w:rsid w:val="00301089"/>
    <w:rsid w:val="003242CB"/>
    <w:rsid w:val="00330899"/>
    <w:rsid w:val="00333D26"/>
    <w:rsid w:val="00334BEC"/>
    <w:rsid w:val="00350719"/>
    <w:rsid w:val="00354C5E"/>
    <w:rsid w:val="00366379"/>
    <w:rsid w:val="00373AEA"/>
    <w:rsid w:val="00385699"/>
    <w:rsid w:val="00392CAE"/>
    <w:rsid w:val="00393A2C"/>
    <w:rsid w:val="003A5F26"/>
    <w:rsid w:val="003B46CB"/>
    <w:rsid w:val="003C1EF2"/>
    <w:rsid w:val="003C614D"/>
    <w:rsid w:val="003E088C"/>
    <w:rsid w:val="003E0FBE"/>
    <w:rsid w:val="003E3B26"/>
    <w:rsid w:val="003E46F5"/>
    <w:rsid w:val="003E47EE"/>
    <w:rsid w:val="003F5B49"/>
    <w:rsid w:val="00402139"/>
    <w:rsid w:val="00402B09"/>
    <w:rsid w:val="00403FF6"/>
    <w:rsid w:val="00405DF6"/>
    <w:rsid w:val="004126C4"/>
    <w:rsid w:val="004239C6"/>
    <w:rsid w:val="00440CAF"/>
    <w:rsid w:val="00454A10"/>
    <w:rsid w:val="00463E5D"/>
    <w:rsid w:val="0046523C"/>
    <w:rsid w:val="00470B6A"/>
    <w:rsid w:val="00495366"/>
    <w:rsid w:val="004A63EE"/>
    <w:rsid w:val="004B092F"/>
    <w:rsid w:val="004B2533"/>
    <w:rsid w:val="004D10EB"/>
    <w:rsid w:val="004E2EE5"/>
    <w:rsid w:val="004E3633"/>
    <w:rsid w:val="004F41C7"/>
    <w:rsid w:val="004F6D30"/>
    <w:rsid w:val="0051034D"/>
    <w:rsid w:val="0051668E"/>
    <w:rsid w:val="005205F8"/>
    <w:rsid w:val="00535B61"/>
    <w:rsid w:val="00537FE7"/>
    <w:rsid w:val="00553206"/>
    <w:rsid w:val="005762D6"/>
    <w:rsid w:val="005778F7"/>
    <w:rsid w:val="005A22DF"/>
    <w:rsid w:val="005B116D"/>
    <w:rsid w:val="005C127E"/>
    <w:rsid w:val="005C43B0"/>
    <w:rsid w:val="005C4F9F"/>
    <w:rsid w:val="005E582F"/>
    <w:rsid w:val="005F62A8"/>
    <w:rsid w:val="005F65BC"/>
    <w:rsid w:val="00617A9E"/>
    <w:rsid w:val="00626D42"/>
    <w:rsid w:val="00636F23"/>
    <w:rsid w:val="006467A7"/>
    <w:rsid w:val="006522FC"/>
    <w:rsid w:val="00663C36"/>
    <w:rsid w:val="00671C3D"/>
    <w:rsid w:val="00687BC4"/>
    <w:rsid w:val="006A603A"/>
    <w:rsid w:val="006A70E0"/>
    <w:rsid w:val="006C7941"/>
    <w:rsid w:val="006D395C"/>
    <w:rsid w:val="006E6DD0"/>
    <w:rsid w:val="006F5854"/>
    <w:rsid w:val="00704600"/>
    <w:rsid w:val="00733D91"/>
    <w:rsid w:val="00742B28"/>
    <w:rsid w:val="00746FE1"/>
    <w:rsid w:val="007515B7"/>
    <w:rsid w:val="00754B84"/>
    <w:rsid w:val="007577AE"/>
    <w:rsid w:val="007616A1"/>
    <w:rsid w:val="007640BA"/>
    <w:rsid w:val="00771CB0"/>
    <w:rsid w:val="00772468"/>
    <w:rsid w:val="0077573E"/>
    <w:rsid w:val="00784DCB"/>
    <w:rsid w:val="0079205D"/>
    <w:rsid w:val="00795515"/>
    <w:rsid w:val="007A05A7"/>
    <w:rsid w:val="007A336E"/>
    <w:rsid w:val="007A4159"/>
    <w:rsid w:val="007F2179"/>
    <w:rsid w:val="007F4A16"/>
    <w:rsid w:val="007F51AD"/>
    <w:rsid w:val="00803C74"/>
    <w:rsid w:val="00805A95"/>
    <w:rsid w:val="0081059B"/>
    <w:rsid w:val="00811BE5"/>
    <w:rsid w:val="0083221C"/>
    <w:rsid w:val="00834230"/>
    <w:rsid w:val="00834E90"/>
    <w:rsid w:val="00840034"/>
    <w:rsid w:val="00842CE1"/>
    <w:rsid w:val="0084631E"/>
    <w:rsid w:val="008548A6"/>
    <w:rsid w:val="008575CE"/>
    <w:rsid w:val="00863DF0"/>
    <w:rsid w:val="00863E83"/>
    <w:rsid w:val="0086737E"/>
    <w:rsid w:val="008738FB"/>
    <w:rsid w:val="00897C86"/>
    <w:rsid w:val="008D1286"/>
    <w:rsid w:val="008E38A1"/>
    <w:rsid w:val="008F3272"/>
    <w:rsid w:val="0091035B"/>
    <w:rsid w:val="00914E2B"/>
    <w:rsid w:val="00922E4B"/>
    <w:rsid w:val="00926D2C"/>
    <w:rsid w:val="00932794"/>
    <w:rsid w:val="00934ACC"/>
    <w:rsid w:val="00937AA2"/>
    <w:rsid w:val="009400BA"/>
    <w:rsid w:val="00944EE2"/>
    <w:rsid w:val="009515C4"/>
    <w:rsid w:val="00961A25"/>
    <w:rsid w:val="00962F4A"/>
    <w:rsid w:val="00966987"/>
    <w:rsid w:val="00966FB8"/>
    <w:rsid w:val="00985755"/>
    <w:rsid w:val="00991D6F"/>
    <w:rsid w:val="009A2560"/>
    <w:rsid w:val="009A43CE"/>
    <w:rsid w:val="009A5519"/>
    <w:rsid w:val="009B042A"/>
    <w:rsid w:val="009B7B30"/>
    <w:rsid w:val="009C42A8"/>
    <w:rsid w:val="009D667E"/>
    <w:rsid w:val="009E0DC1"/>
    <w:rsid w:val="009E7D1A"/>
    <w:rsid w:val="009F46DF"/>
    <w:rsid w:val="00A04531"/>
    <w:rsid w:val="00A20AD0"/>
    <w:rsid w:val="00A24CF1"/>
    <w:rsid w:val="00A301E8"/>
    <w:rsid w:val="00A35387"/>
    <w:rsid w:val="00A457E8"/>
    <w:rsid w:val="00A45CCD"/>
    <w:rsid w:val="00A47D22"/>
    <w:rsid w:val="00A56918"/>
    <w:rsid w:val="00A63E69"/>
    <w:rsid w:val="00A64981"/>
    <w:rsid w:val="00A72A98"/>
    <w:rsid w:val="00A8178F"/>
    <w:rsid w:val="00A83807"/>
    <w:rsid w:val="00A874FA"/>
    <w:rsid w:val="00AA1C50"/>
    <w:rsid w:val="00AA4809"/>
    <w:rsid w:val="00AB4BC3"/>
    <w:rsid w:val="00AC476B"/>
    <w:rsid w:val="00AC4B00"/>
    <w:rsid w:val="00AC6885"/>
    <w:rsid w:val="00AD65E6"/>
    <w:rsid w:val="00AE5627"/>
    <w:rsid w:val="00B068BC"/>
    <w:rsid w:val="00B129F0"/>
    <w:rsid w:val="00B22E69"/>
    <w:rsid w:val="00B31CE7"/>
    <w:rsid w:val="00B400EE"/>
    <w:rsid w:val="00B40334"/>
    <w:rsid w:val="00B42744"/>
    <w:rsid w:val="00B62B07"/>
    <w:rsid w:val="00B67F53"/>
    <w:rsid w:val="00B85E98"/>
    <w:rsid w:val="00B87D9C"/>
    <w:rsid w:val="00B94E84"/>
    <w:rsid w:val="00BA3E30"/>
    <w:rsid w:val="00BB311D"/>
    <w:rsid w:val="00BB3763"/>
    <w:rsid w:val="00BB5521"/>
    <w:rsid w:val="00BD0D4D"/>
    <w:rsid w:val="00BF0E8D"/>
    <w:rsid w:val="00BF41BD"/>
    <w:rsid w:val="00BF618B"/>
    <w:rsid w:val="00C01ECD"/>
    <w:rsid w:val="00C06937"/>
    <w:rsid w:val="00C07209"/>
    <w:rsid w:val="00C13664"/>
    <w:rsid w:val="00C2284A"/>
    <w:rsid w:val="00C23D14"/>
    <w:rsid w:val="00C26E42"/>
    <w:rsid w:val="00C54D54"/>
    <w:rsid w:val="00C5530F"/>
    <w:rsid w:val="00C66E83"/>
    <w:rsid w:val="00C73633"/>
    <w:rsid w:val="00C902AC"/>
    <w:rsid w:val="00C9519B"/>
    <w:rsid w:val="00CA78AB"/>
    <w:rsid w:val="00CC18A1"/>
    <w:rsid w:val="00CC30F0"/>
    <w:rsid w:val="00CC367A"/>
    <w:rsid w:val="00CE6E64"/>
    <w:rsid w:val="00CF43D0"/>
    <w:rsid w:val="00CF6323"/>
    <w:rsid w:val="00CF7AE3"/>
    <w:rsid w:val="00D018BD"/>
    <w:rsid w:val="00D01D6C"/>
    <w:rsid w:val="00D02919"/>
    <w:rsid w:val="00D042AE"/>
    <w:rsid w:val="00D04D00"/>
    <w:rsid w:val="00D07390"/>
    <w:rsid w:val="00D131E0"/>
    <w:rsid w:val="00D26119"/>
    <w:rsid w:val="00D279D9"/>
    <w:rsid w:val="00D4242A"/>
    <w:rsid w:val="00D65F6F"/>
    <w:rsid w:val="00D86255"/>
    <w:rsid w:val="00DB385B"/>
    <w:rsid w:val="00DB66D4"/>
    <w:rsid w:val="00DB784C"/>
    <w:rsid w:val="00DD7C03"/>
    <w:rsid w:val="00DE3861"/>
    <w:rsid w:val="00DE5516"/>
    <w:rsid w:val="00DE671B"/>
    <w:rsid w:val="00DF7B30"/>
    <w:rsid w:val="00E03209"/>
    <w:rsid w:val="00E12F7A"/>
    <w:rsid w:val="00E15531"/>
    <w:rsid w:val="00E17B4D"/>
    <w:rsid w:val="00E3140C"/>
    <w:rsid w:val="00E36793"/>
    <w:rsid w:val="00E54B1C"/>
    <w:rsid w:val="00E65756"/>
    <w:rsid w:val="00E66E74"/>
    <w:rsid w:val="00E70723"/>
    <w:rsid w:val="00E7072F"/>
    <w:rsid w:val="00E734BC"/>
    <w:rsid w:val="00E818D0"/>
    <w:rsid w:val="00E86285"/>
    <w:rsid w:val="00E87BFB"/>
    <w:rsid w:val="00E97776"/>
    <w:rsid w:val="00EB5B8C"/>
    <w:rsid w:val="00ED3AD8"/>
    <w:rsid w:val="00ED77C1"/>
    <w:rsid w:val="00EE4B48"/>
    <w:rsid w:val="00EE4CBF"/>
    <w:rsid w:val="00EF42CC"/>
    <w:rsid w:val="00EF6956"/>
    <w:rsid w:val="00F018B2"/>
    <w:rsid w:val="00F118E1"/>
    <w:rsid w:val="00F1192F"/>
    <w:rsid w:val="00F13DD7"/>
    <w:rsid w:val="00F15FC7"/>
    <w:rsid w:val="00F201D4"/>
    <w:rsid w:val="00F306D8"/>
    <w:rsid w:val="00F30773"/>
    <w:rsid w:val="00F30F87"/>
    <w:rsid w:val="00F3140E"/>
    <w:rsid w:val="00F315D8"/>
    <w:rsid w:val="00F3441F"/>
    <w:rsid w:val="00F402DB"/>
    <w:rsid w:val="00F47ED4"/>
    <w:rsid w:val="00F51202"/>
    <w:rsid w:val="00F5647B"/>
    <w:rsid w:val="00F639B6"/>
    <w:rsid w:val="00F65900"/>
    <w:rsid w:val="00F75A2C"/>
    <w:rsid w:val="00F75F44"/>
    <w:rsid w:val="00F8030A"/>
    <w:rsid w:val="00F842DD"/>
    <w:rsid w:val="00F84CD0"/>
    <w:rsid w:val="00F8643C"/>
    <w:rsid w:val="00F91ECF"/>
    <w:rsid w:val="00F970FD"/>
    <w:rsid w:val="00F97DD6"/>
    <w:rsid w:val="00FA0EEB"/>
    <w:rsid w:val="00FA32EC"/>
    <w:rsid w:val="00FA7AE0"/>
    <w:rsid w:val="00FB1572"/>
    <w:rsid w:val="00FB54A6"/>
    <w:rsid w:val="00FD37FA"/>
    <w:rsid w:val="00FD433F"/>
    <w:rsid w:val="00FD6863"/>
    <w:rsid w:val="00FE28B0"/>
    <w:rsid w:val="00FE6758"/>
    <w:rsid w:val="00FE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84DCB"/>
    <w:pPr>
      <w:spacing w:after="0" w:line="240" w:lineRule="auto"/>
    </w:pPr>
    <w:rPr>
      <w:rFonts w:ascii="Times New Roman" w:hAnsi="Times New Roman"/>
      <w:sz w:val="24"/>
    </w:rPr>
  </w:style>
  <w:style w:type="paragraph" w:styleId="Virsraksts1">
    <w:name w:val="heading 1"/>
    <w:basedOn w:val="Parastais"/>
    <w:next w:val="Parastais"/>
    <w:link w:val="Virsraksts1Rakstz"/>
    <w:qFormat/>
    <w:rsid w:val="00A874FA"/>
    <w:pPr>
      <w:keepNext/>
      <w:jc w:val="center"/>
      <w:outlineLvl w:val="0"/>
    </w:pPr>
    <w:rPr>
      <w:rFonts w:eastAsia="Times New Roman" w:cs="Times New Roman"/>
      <w:b/>
      <w:sz w:val="26"/>
      <w:szCs w:val="20"/>
      <w:lang w:val="en-US" w:eastAsia="en-US"/>
    </w:rPr>
  </w:style>
  <w:style w:type="paragraph" w:styleId="Virsraksts2">
    <w:name w:val="heading 2"/>
    <w:basedOn w:val="Parastais"/>
    <w:next w:val="Parastais"/>
    <w:link w:val="Virsraksts2Rakstz"/>
    <w:qFormat/>
    <w:rsid w:val="00A874FA"/>
    <w:pPr>
      <w:keepNext/>
      <w:outlineLvl w:val="1"/>
    </w:pPr>
    <w:rPr>
      <w:rFonts w:eastAsia="Times New Roman" w:cs="Times New Roman"/>
      <w:b/>
      <w:caps/>
      <w:szCs w:val="20"/>
      <w:lang w:eastAsia="en-US"/>
    </w:rPr>
  </w:style>
  <w:style w:type="paragraph" w:styleId="Virsraksts3">
    <w:name w:val="heading 3"/>
    <w:basedOn w:val="Parastais"/>
    <w:next w:val="Parastais"/>
    <w:link w:val="Virsraksts3Rakstz"/>
    <w:qFormat/>
    <w:rsid w:val="00A874FA"/>
    <w:pPr>
      <w:keepNext/>
      <w:outlineLvl w:val="2"/>
    </w:pPr>
    <w:rPr>
      <w:rFonts w:eastAsia="Times New Roman" w:cs="Times New Roman"/>
      <w:szCs w:val="20"/>
      <w:lang w:eastAsia="en-US"/>
    </w:rPr>
  </w:style>
  <w:style w:type="paragraph" w:styleId="Virsraksts4">
    <w:name w:val="heading 4"/>
    <w:basedOn w:val="Parastais"/>
    <w:next w:val="Parastais"/>
    <w:link w:val="Virsraksts4Rakstz"/>
    <w:qFormat/>
    <w:rsid w:val="00A874FA"/>
    <w:pPr>
      <w:keepNext/>
      <w:jc w:val="center"/>
      <w:outlineLvl w:val="3"/>
    </w:pPr>
    <w:rPr>
      <w:rFonts w:eastAsia="Times New Roman" w:cs="Times New Roman"/>
      <w:b/>
      <w:caps/>
      <w:szCs w:val="20"/>
      <w:lang w:eastAsia="en-US"/>
    </w:rPr>
  </w:style>
  <w:style w:type="paragraph" w:styleId="Virsraksts5">
    <w:name w:val="heading 5"/>
    <w:basedOn w:val="Parastais"/>
    <w:next w:val="Parastais"/>
    <w:link w:val="Virsraksts5Rakstz"/>
    <w:qFormat/>
    <w:rsid w:val="00A874FA"/>
    <w:pPr>
      <w:keepNext/>
      <w:numPr>
        <w:numId w:val="8"/>
      </w:numPr>
      <w:jc w:val="center"/>
      <w:outlineLvl w:val="4"/>
    </w:pPr>
    <w:rPr>
      <w:rFonts w:eastAsia="Times New Roman" w:cs="Times New Roman"/>
      <w:b/>
      <w:caps/>
      <w:szCs w:val="20"/>
      <w:lang w:eastAsia="en-US"/>
    </w:rPr>
  </w:style>
  <w:style w:type="paragraph" w:styleId="Virsraksts6">
    <w:name w:val="heading 6"/>
    <w:basedOn w:val="Parastais"/>
    <w:next w:val="Parastais"/>
    <w:link w:val="Virsraksts6Rakstz"/>
    <w:qFormat/>
    <w:rsid w:val="00A874FA"/>
    <w:pPr>
      <w:keepNext/>
      <w:spacing w:line="200" w:lineRule="atLeast"/>
      <w:outlineLvl w:val="5"/>
    </w:pPr>
    <w:rPr>
      <w:rFonts w:eastAsia="Times New Roman" w:cs="Times New Roman"/>
      <w:b/>
      <w:sz w:val="20"/>
      <w:szCs w:val="20"/>
      <w:lang w:eastAsia="en-US"/>
    </w:rPr>
  </w:style>
  <w:style w:type="paragraph" w:styleId="Virsraksts7">
    <w:name w:val="heading 7"/>
    <w:basedOn w:val="Parastais"/>
    <w:next w:val="Parastais"/>
    <w:link w:val="Virsraksts7Rakstz"/>
    <w:qFormat/>
    <w:rsid w:val="00A874FA"/>
    <w:pPr>
      <w:keepNext/>
      <w:jc w:val="right"/>
      <w:outlineLvl w:val="6"/>
    </w:pPr>
    <w:rPr>
      <w:rFonts w:eastAsia="Times New Roman" w:cs="Times New Roman"/>
      <w:b/>
      <w:sz w:val="20"/>
      <w:szCs w:val="20"/>
      <w:lang w:eastAsia="en-US"/>
    </w:rPr>
  </w:style>
  <w:style w:type="paragraph" w:styleId="Virsraksts8">
    <w:name w:val="heading 8"/>
    <w:basedOn w:val="Parastais"/>
    <w:next w:val="Parastais"/>
    <w:link w:val="Virsraksts8Rakstz"/>
    <w:qFormat/>
    <w:rsid w:val="00A874FA"/>
    <w:pPr>
      <w:keepNext/>
      <w:outlineLvl w:val="7"/>
    </w:pPr>
    <w:rPr>
      <w:rFonts w:eastAsia="Times New Roman" w:cs="Times New Roman"/>
      <w:b/>
      <w:i/>
      <w:sz w:val="18"/>
      <w:szCs w:val="20"/>
      <w:lang w:eastAsia="en-US"/>
    </w:rPr>
  </w:style>
  <w:style w:type="paragraph" w:styleId="Virsraksts9">
    <w:name w:val="heading 9"/>
    <w:basedOn w:val="Parastais"/>
    <w:next w:val="Parastais"/>
    <w:link w:val="Virsraksts9Rakstz"/>
    <w:qFormat/>
    <w:rsid w:val="00A874FA"/>
    <w:pPr>
      <w:keepNext/>
      <w:outlineLvl w:val="8"/>
    </w:pPr>
    <w:rPr>
      <w:rFonts w:eastAsia="Times New Roman" w:cs="Times New Roman"/>
      <w:b/>
      <w:sz w:val="1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A874FA"/>
    <w:rPr>
      <w:rFonts w:ascii="Times New Roman" w:eastAsia="Times New Roman" w:hAnsi="Times New Roman" w:cs="Times New Roman"/>
      <w:b/>
      <w:sz w:val="26"/>
      <w:szCs w:val="20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rsid w:val="00A874FA"/>
    <w:rPr>
      <w:rFonts w:ascii="Times New Roman" w:eastAsia="Times New Roman" w:hAnsi="Times New Roman" w:cs="Times New Roman"/>
      <w:b/>
      <w:caps/>
      <w:sz w:val="24"/>
      <w:szCs w:val="20"/>
      <w:lang w:eastAsia="en-US"/>
    </w:rPr>
  </w:style>
  <w:style w:type="character" w:customStyle="1" w:styleId="Virsraksts3Rakstz">
    <w:name w:val="Virsraksts 3 Rakstz."/>
    <w:basedOn w:val="Noklusjumarindkopasfonts"/>
    <w:link w:val="Virsraksts3"/>
    <w:rsid w:val="00A874FA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Virsraksts4Rakstz">
    <w:name w:val="Virsraksts 4 Rakstz."/>
    <w:basedOn w:val="Noklusjumarindkopasfonts"/>
    <w:link w:val="Virsraksts4"/>
    <w:rsid w:val="00A874FA"/>
    <w:rPr>
      <w:rFonts w:ascii="Times New Roman" w:eastAsia="Times New Roman" w:hAnsi="Times New Roman" w:cs="Times New Roman"/>
      <w:b/>
      <w:caps/>
      <w:sz w:val="24"/>
      <w:szCs w:val="20"/>
      <w:lang w:eastAsia="en-US"/>
    </w:rPr>
  </w:style>
  <w:style w:type="character" w:customStyle="1" w:styleId="Virsraksts5Rakstz">
    <w:name w:val="Virsraksts 5 Rakstz."/>
    <w:basedOn w:val="Noklusjumarindkopasfonts"/>
    <w:link w:val="Virsraksts5"/>
    <w:rsid w:val="00A874FA"/>
    <w:rPr>
      <w:rFonts w:ascii="Times New Roman" w:eastAsia="Times New Roman" w:hAnsi="Times New Roman" w:cs="Times New Roman"/>
      <w:b/>
      <w:caps/>
      <w:sz w:val="24"/>
      <w:szCs w:val="20"/>
      <w:lang w:eastAsia="en-US"/>
    </w:rPr>
  </w:style>
  <w:style w:type="character" w:customStyle="1" w:styleId="Virsraksts6Rakstz">
    <w:name w:val="Virsraksts 6 Rakstz."/>
    <w:basedOn w:val="Noklusjumarindkopasfonts"/>
    <w:link w:val="Virsraksts6"/>
    <w:rsid w:val="00A874FA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Virsraksts7Rakstz">
    <w:name w:val="Virsraksts 7 Rakstz."/>
    <w:basedOn w:val="Noklusjumarindkopasfonts"/>
    <w:link w:val="Virsraksts7"/>
    <w:rsid w:val="00A874FA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Virsraksts8Rakstz">
    <w:name w:val="Virsraksts 8 Rakstz."/>
    <w:basedOn w:val="Noklusjumarindkopasfonts"/>
    <w:link w:val="Virsraksts8"/>
    <w:rsid w:val="00A874FA"/>
    <w:rPr>
      <w:rFonts w:ascii="Times New Roman" w:eastAsia="Times New Roman" w:hAnsi="Times New Roman" w:cs="Times New Roman"/>
      <w:b/>
      <w:i/>
      <w:sz w:val="18"/>
      <w:szCs w:val="20"/>
      <w:lang w:eastAsia="en-US"/>
    </w:rPr>
  </w:style>
  <w:style w:type="character" w:customStyle="1" w:styleId="Virsraksts9Rakstz">
    <w:name w:val="Virsraksts 9 Rakstz."/>
    <w:basedOn w:val="Noklusjumarindkopasfonts"/>
    <w:link w:val="Virsraksts9"/>
    <w:rsid w:val="00A874FA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Galvene">
    <w:name w:val="header"/>
    <w:basedOn w:val="Parastais"/>
    <w:link w:val="GalveneRakstz"/>
    <w:uiPriority w:val="99"/>
    <w:unhideWhenUsed/>
    <w:rsid w:val="00AC4B0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C4B00"/>
  </w:style>
  <w:style w:type="paragraph" w:styleId="Kjene">
    <w:name w:val="footer"/>
    <w:basedOn w:val="Parastais"/>
    <w:link w:val="KjeneRakstz"/>
    <w:unhideWhenUsed/>
    <w:rsid w:val="00AC4B0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AC4B00"/>
  </w:style>
  <w:style w:type="paragraph" w:styleId="Balonteksts">
    <w:name w:val="Balloon Text"/>
    <w:basedOn w:val="Parastais"/>
    <w:link w:val="BalontekstsRakstz"/>
    <w:uiPriority w:val="99"/>
    <w:semiHidden/>
    <w:unhideWhenUsed/>
    <w:rsid w:val="00AC4B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4B00"/>
    <w:rPr>
      <w:rFonts w:ascii="Tahoma" w:hAnsi="Tahoma" w:cs="Tahoma"/>
      <w:sz w:val="16"/>
      <w:szCs w:val="16"/>
    </w:rPr>
  </w:style>
  <w:style w:type="character" w:styleId="Vietturateksts">
    <w:name w:val="Placeholder Text"/>
    <w:basedOn w:val="Noklusjumarindkopasfonts"/>
    <w:uiPriority w:val="99"/>
    <w:semiHidden/>
    <w:rsid w:val="009C42A8"/>
    <w:rPr>
      <w:color w:val="808080"/>
    </w:rPr>
  </w:style>
  <w:style w:type="table" w:styleId="Reatabula">
    <w:name w:val="Table Grid"/>
    <w:basedOn w:val="Parastatabula"/>
    <w:uiPriority w:val="59"/>
    <w:rsid w:val="009C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ais"/>
    <w:uiPriority w:val="34"/>
    <w:qFormat/>
    <w:rsid w:val="006F5854"/>
    <w:pPr>
      <w:ind w:left="720"/>
      <w:contextualSpacing/>
    </w:pPr>
  </w:style>
  <w:style w:type="paragraph" w:customStyle="1" w:styleId="NApielikums">
    <w:name w:val="NA pielikums"/>
    <w:basedOn w:val="Parastais"/>
    <w:link w:val="NApielikumsCharChar"/>
    <w:rsid w:val="006D395C"/>
    <w:pPr>
      <w:jc w:val="right"/>
    </w:pPr>
    <w:rPr>
      <w:rFonts w:eastAsia="Times New Roman" w:cs="Times New Roman"/>
      <w:szCs w:val="24"/>
    </w:rPr>
  </w:style>
  <w:style w:type="character" w:customStyle="1" w:styleId="NApielikumsCharChar">
    <w:name w:val="NA pielikums Char Char"/>
    <w:basedOn w:val="Noklusjumarindkopasfonts"/>
    <w:link w:val="NApielikums"/>
    <w:rsid w:val="006D395C"/>
    <w:rPr>
      <w:rFonts w:ascii="Times New Roman" w:eastAsia="Times New Roman" w:hAnsi="Times New Roman" w:cs="Times New Roman"/>
      <w:sz w:val="24"/>
      <w:szCs w:val="24"/>
    </w:rPr>
  </w:style>
  <w:style w:type="paragraph" w:customStyle="1" w:styleId="NAnodala">
    <w:name w:val="NA nodala"/>
    <w:basedOn w:val="Parastais"/>
    <w:next w:val="NApunkts1"/>
    <w:autoRedefine/>
    <w:qFormat/>
    <w:rsid w:val="00123001"/>
    <w:pPr>
      <w:keepNext/>
      <w:keepLines/>
      <w:numPr>
        <w:numId w:val="1"/>
      </w:numPr>
      <w:spacing w:before="240"/>
      <w:outlineLvl w:val="0"/>
    </w:pPr>
    <w:rPr>
      <w:rFonts w:eastAsia="Times New Roman" w:cs="Times New Roman"/>
      <w:b/>
      <w:szCs w:val="24"/>
    </w:rPr>
  </w:style>
  <w:style w:type="paragraph" w:customStyle="1" w:styleId="NApunkts1">
    <w:name w:val="NA punkts 1"/>
    <w:basedOn w:val="Parastais"/>
    <w:link w:val="NApunkts1Rakstz"/>
    <w:qFormat/>
    <w:rsid w:val="0086737E"/>
    <w:pPr>
      <w:numPr>
        <w:numId w:val="2"/>
      </w:numPr>
      <w:spacing w:before="240"/>
      <w:ind w:left="0" w:firstLine="0"/>
      <w:jc w:val="both"/>
      <w:outlineLvl w:val="0"/>
    </w:pPr>
    <w:rPr>
      <w:rFonts w:eastAsia="Times New Roman" w:cs="Times New Roman"/>
      <w:szCs w:val="24"/>
    </w:rPr>
  </w:style>
  <w:style w:type="character" w:customStyle="1" w:styleId="NApunkts1Rakstz">
    <w:name w:val="NA punkts 1 Rakstz."/>
    <w:basedOn w:val="Noklusjumarindkopasfonts"/>
    <w:link w:val="NApunkts1"/>
    <w:rsid w:val="0086737E"/>
    <w:rPr>
      <w:rFonts w:ascii="Times New Roman" w:eastAsia="Times New Roman" w:hAnsi="Times New Roman" w:cs="Times New Roman"/>
      <w:sz w:val="24"/>
      <w:szCs w:val="24"/>
    </w:rPr>
  </w:style>
  <w:style w:type="paragraph" w:customStyle="1" w:styleId="NAapaksnodala">
    <w:name w:val="NA apaksnodala"/>
    <w:basedOn w:val="Parastais"/>
    <w:rsid w:val="00123001"/>
    <w:pPr>
      <w:numPr>
        <w:ilvl w:val="1"/>
        <w:numId w:val="1"/>
      </w:numPr>
      <w:spacing w:before="240" w:after="240"/>
      <w:outlineLvl w:val="1"/>
    </w:pPr>
    <w:rPr>
      <w:rFonts w:eastAsia="Times New Roman" w:cs="Times New Roman"/>
      <w:b/>
      <w:szCs w:val="24"/>
    </w:rPr>
  </w:style>
  <w:style w:type="paragraph" w:customStyle="1" w:styleId="NApunkts2">
    <w:name w:val="NA punkts 2"/>
    <w:basedOn w:val="Parastais"/>
    <w:qFormat/>
    <w:rsid w:val="00123001"/>
    <w:pPr>
      <w:keepLines/>
      <w:numPr>
        <w:ilvl w:val="1"/>
        <w:numId w:val="2"/>
      </w:numPr>
      <w:jc w:val="both"/>
      <w:outlineLvl w:val="1"/>
    </w:pPr>
    <w:rPr>
      <w:rFonts w:eastAsia="Times New Roman" w:cs="Times New Roman"/>
      <w:szCs w:val="24"/>
    </w:rPr>
  </w:style>
  <w:style w:type="paragraph" w:customStyle="1" w:styleId="NApunkts3">
    <w:name w:val="NA punkts 3"/>
    <w:basedOn w:val="Parastais"/>
    <w:qFormat/>
    <w:rsid w:val="00123001"/>
    <w:pPr>
      <w:keepLines/>
      <w:numPr>
        <w:ilvl w:val="2"/>
        <w:numId w:val="2"/>
      </w:numPr>
      <w:jc w:val="both"/>
      <w:outlineLvl w:val="2"/>
    </w:pPr>
    <w:rPr>
      <w:rFonts w:eastAsia="Times New Roman" w:cs="Times New Roman"/>
      <w:szCs w:val="24"/>
    </w:rPr>
  </w:style>
  <w:style w:type="paragraph" w:customStyle="1" w:styleId="NApunkts4">
    <w:name w:val="NA punkts 4"/>
    <w:basedOn w:val="Parastais"/>
    <w:qFormat/>
    <w:rsid w:val="00123001"/>
    <w:pPr>
      <w:keepLines/>
      <w:numPr>
        <w:ilvl w:val="3"/>
        <w:numId w:val="2"/>
      </w:numPr>
      <w:jc w:val="both"/>
      <w:outlineLvl w:val="3"/>
    </w:pPr>
    <w:rPr>
      <w:rFonts w:eastAsia="Times New Roman" w:cs="Times New Roman"/>
      <w:szCs w:val="24"/>
    </w:rPr>
  </w:style>
  <w:style w:type="paragraph" w:customStyle="1" w:styleId="NAnodalaromiesucipari">
    <w:name w:val="NA nodala (romiesu cipari)"/>
    <w:basedOn w:val="Parastais"/>
    <w:next w:val="NApunkts1"/>
    <w:autoRedefine/>
    <w:qFormat/>
    <w:rsid w:val="00ED77C1"/>
    <w:pPr>
      <w:numPr>
        <w:numId w:val="7"/>
      </w:numPr>
      <w:spacing w:before="240"/>
      <w:outlineLvl w:val="0"/>
    </w:pPr>
    <w:rPr>
      <w:rFonts w:eastAsia="Times New Roman" w:cs="Times New Roman"/>
      <w:b/>
      <w:szCs w:val="24"/>
    </w:rPr>
  </w:style>
  <w:style w:type="paragraph" w:styleId="Bezatstarpm">
    <w:name w:val="No Spacing"/>
    <w:uiPriority w:val="1"/>
    <w:qFormat/>
    <w:rsid w:val="00811BE5"/>
    <w:pPr>
      <w:spacing w:after="0" w:line="240" w:lineRule="auto"/>
    </w:pPr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A874FA"/>
    <w:rPr>
      <w:color w:val="0000FF" w:themeColor="hyperlink"/>
      <w:u w:val="single"/>
    </w:rPr>
  </w:style>
  <w:style w:type="paragraph" w:styleId="Pamatteksts3">
    <w:name w:val="Body Text 3"/>
    <w:basedOn w:val="Parastais"/>
    <w:link w:val="Pamatteksts3Rakstz"/>
    <w:semiHidden/>
    <w:rsid w:val="00A874FA"/>
    <w:pPr>
      <w:spacing w:line="240" w:lineRule="atLeast"/>
    </w:pPr>
    <w:rPr>
      <w:rFonts w:eastAsia="Times New Roman" w:cs="Times New Roman"/>
      <w:b/>
      <w:sz w:val="20"/>
      <w:szCs w:val="20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semiHidden/>
    <w:rsid w:val="00A874FA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Pamatteksts2">
    <w:name w:val="Body Text 2"/>
    <w:basedOn w:val="Parastais"/>
    <w:link w:val="Pamatteksts2Rakstz"/>
    <w:semiHidden/>
    <w:rsid w:val="00A874FA"/>
    <w:rPr>
      <w:rFonts w:eastAsia="Times New Roman" w:cs="Times New Roman"/>
      <w:b/>
      <w:szCs w:val="20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A874F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Pamatteksts">
    <w:name w:val="Body Text"/>
    <w:basedOn w:val="Parastais"/>
    <w:link w:val="PamattekstsRakstz"/>
    <w:semiHidden/>
    <w:rsid w:val="00A874FA"/>
    <w:rPr>
      <w:rFonts w:eastAsia="Times New Roman" w:cs="Times New Roman"/>
      <w:sz w:val="1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A874FA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TekstsN">
    <w:name w:val="TekstsN"/>
    <w:basedOn w:val="Parastais"/>
    <w:rsid w:val="00A874FA"/>
    <w:pPr>
      <w:numPr>
        <w:numId w:val="12"/>
      </w:numPr>
      <w:spacing w:after="320"/>
      <w:jc w:val="both"/>
    </w:pPr>
    <w:rPr>
      <w:rFonts w:eastAsia="Times New Roman" w:cs="Times New Roman"/>
      <w:szCs w:val="20"/>
      <w:lang w:eastAsia="en-US"/>
    </w:rPr>
  </w:style>
  <w:style w:type="paragraph" w:styleId="Tekstabloks">
    <w:name w:val="Block Text"/>
    <w:basedOn w:val="Parastais"/>
    <w:semiHidden/>
    <w:rsid w:val="00A874FA"/>
    <w:pPr>
      <w:ind w:left="284" w:right="-193"/>
      <w:jc w:val="both"/>
    </w:pPr>
    <w:rPr>
      <w:rFonts w:eastAsia="Times New Roman" w:cs="Times New Roman"/>
      <w:sz w:val="20"/>
      <w:szCs w:val="20"/>
      <w:lang w:eastAsia="en-US"/>
    </w:rPr>
  </w:style>
  <w:style w:type="paragraph" w:styleId="Pamattekstsaratkpi">
    <w:name w:val="Body Text Indent"/>
    <w:basedOn w:val="Parastais"/>
    <w:link w:val="PamattekstsaratkpiRakstz"/>
    <w:semiHidden/>
    <w:rsid w:val="00A874FA"/>
    <w:pPr>
      <w:ind w:left="175" w:hanging="175"/>
      <w:jc w:val="both"/>
    </w:pPr>
    <w:rPr>
      <w:rFonts w:eastAsia="Times New Roman" w:cs="Times New Roman"/>
      <w:sz w:val="20"/>
      <w:szCs w:val="20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A874F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Komentrateksts">
    <w:name w:val="annotation text"/>
    <w:basedOn w:val="Parastais"/>
    <w:link w:val="KomentratekstsRakstz"/>
    <w:uiPriority w:val="99"/>
    <w:semiHidden/>
    <w:rsid w:val="00A874FA"/>
    <w:rPr>
      <w:rFonts w:eastAsia="Times New Roman" w:cs="Times New Roman"/>
      <w:sz w:val="20"/>
      <w:szCs w:val="20"/>
      <w:lang w:val="en-AU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874FA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Pamattekstaatkpe2">
    <w:name w:val="Body Text Indent 2"/>
    <w:basedOn w:val="Parastais"/>
    <w:link w:val="Pamattekstaatkpe2Rakstz"/>
    <w:semiHidden/>
    <w:rsid w:val="00A874FA"/>
    <w:pPr>
      <w:ind w:left="-142"/>
      <w:jc w:val="both"/>
    </w:pPr>
    <w:rPr>
      <w:rFonts w:eastAsia="Times New Roman" w:cs="Times New Roman"/>
      <w:sz w:val="18"/>
      <w:szCs w:val="20"/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A874FA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TekstsN1">
    <w:name w:val="TekstsN1"/>
    <w:basedOn w:val="Parastais"/>
    <w:autoRedefine/>
    <w:rsid w:val="00A874FA"/>
    <w:pPr>
      <w:keepLines/>
      <w:spacing w:before="240"/>
      <w:outlineLvl w:val="0"/>
    </w:pPr>
    <w:rPr>
      <w:rFonts w:eastAsia="Times New Roman" w:cs="Times New Roman"/>
      <w:sz w:val="20"/>
      <w:szCs w:val="20"/>
      <w:lang w:val="en-AU" w:eastAsia="en-US"/>
    </w:rPr>
  </w:style>
  <w:style w:type="paragraph" w:customStyle="1" w:styleId="TekstsN2">
    <w:name w:val="TekstsN2"/>
    <w:basedOn w:val="Parastais"/>
    <w:autoRedefine/>
    <w:rsid w:val="00A874FA"/>
    <w:pPr>
      <w:keepLines/>
      <w:spacing w:before="240"/>
      <w:outlineLvl w:val="1"/>
    </w:pPr>
    <w:rPr>
      <w:rFonts w:eastAsia="Times New Roman" w:cs="Times New Roman"/>
      <w:sz w:val="20"/>
      <w:szCs w:val="20"/>
      <w:lang w:val="en-AU" w:eastAsia="en-US"/>
    </w:rPr>
  </w:style>
  <w:style w:type="paragraph" w:customStyle="1" w:styleId="TekstsN3">
    <w:name w:val="TekstsN3"/>
    <w:basedOn w:val="Parastais"/>
    <w:autoRedefine/>
    <w:rsid w:val="00A874FA"/>
    <w:pPr>
      <w:keepLines/>
      <w:numPr>
        <w:ilvl w:val="2"/>
        <w:numId w:val="33"/>
      </w:numPr>
      <w:spacing w:before="120"/>
      <w:outlineLvl w:val="2"/>
    </w:pPr>
    <w:rPr>
      <w:rFonts w:eastAsia="Times New Roman" w:cs="Times New Roman"/>
      <w:sz w:val="20"/>
      <w:szCs w:val="20"/>
      <w:lang w:val="en-AU" w:eastAsia="en-US"/>
    </w:rPr>
  </w:style>
  <w:style w:type="paragraph" w:customStyle="1" w:styleId="TekstsN4">
    <w:name w:val="TekstsN4"/>
    <w:basedOn w:val="Parastais"/>
    <w:autoRedefine/>
    <w:rsid w:val="00A874FA"/>
    <w:pPr>
      <w:keepLines/>
      <w:numPr>
        <w:ilvl w:val="3"/>
        <w:numId w:val="33"/>
      </w:numPr>
      <w:outlineLvl w:val="3"/>
    </w:pPr>
    <w:rPr>
      <w:rFonts w:eastAsia="Times New Roman" w:cs="Times New Roman"/>
      <w:sz w:val="20"/>
      <w:szCs w:val="20"/>
      <w:lang w:val="en-AU" w:eastAsia="en-US"/>
    </w:rPr>
  </w:style>
  <w:style w:type="paragraph" w:styleId="Pamattekstaatkpe3">
    <w:name w:val="Body Text Indent 3"/>
    <w:basedOn w:val="Parastais"/>
    <w:link w:val="Pamattekstaatkpe3Rakstz"/>
    <w:semiHidden/>
    <w:rsid w:val="00A874FA"/>
    <w:pPr>
      <w:tabs>
        <w:tab w:val="right" w:pos="4461"/>
      </w:tabs>
      <w:ind w:left="102"/>
      <w:jc w:val="right"/>
    </w:pPr>
    <w:rPr>
      <w:rFonts w:eastAsia="Times New Roman" w:cs="Times New Roman"/>
      <w:sz w:val="17"/>
      <w:szCs w:val="17"/>
      <w:lang w:eastAsia="en-US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A874FA"/>
    <w:rPr>
      <w:rFonts w:ascii="Times New Roman" w:eastAsia="Times New Roman" w:hAnsi="Times New Roman" w:cs="Times New Roman"/>
      <w:sz w:val="17"/>
      <w:szCs w:val="17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874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874FA"/>
    <w:rPr>
      <w:b/>
      <w:bCs/>
    </w:rPr>
  </w:style>
  <w:style w:type="paragraph" w:customStyle="1" w:styleId="Teksts2">
    <w:name w:val="Teksts2"/>
    <w:basedOn w:val="Parastais"/>
    <w:autoRedefine/>
    <w:rsid w:val="00922E4B"/>
    <w:pPr>
      <w:keepLines/>
      <w:tabs>
        <w:tab w:val="center" w:pos="2835"/>
      </w:tabs>
      <w:spacing w:after="80"/>
      <w:ind w:left="-56"/>
      <w:jc w:val="both"/>
    </w:pPr>
    <w:rPr>
      <w:rFonts w:eastAsia="Times New Roman" w:cs="Times New Roman"/>
      <w:sz w:val="20"/>
      <w:szCs w:val="20"/>
      <w:lang w:eastAsia="en-US"/>
    </w:rPr>
  </w:style>
  <w:style w:type="paragraph" w:styleId="Saturs1">
    <w:name w:val="toc 1"/>
    <w:basedOn w:val="Parastais"/>
    <w:next w:val="Parastais"/>
    <w:autoRedefine/>
    <w:semiHidden/>
    <w:rsid w:val="00A874FA"/>
    <w:pPr>
      <w:spacing w:before="240"/>
      <w:jc w:val="both"/>
    </w:pPr>
    <w:rPr>
      <w:rFonts w:eastAsia="Times New Roman" w:cs="Times New Roman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painis\lbstili\Word\Normativie%20akti\NA_arejais_isai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1E29A-341F-488F-B34B-C29560E2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NA_arejais_isais.dotm</Template>
  <TotalTime>3</TotalTime>
  <Pages>12</Pages>
  <Words>15403</Words>
  <Characters>8780</Characters>
  <Application>Microsoft Office Word</Application>
  <DocSecurity>0</DocSecurity>
  <Lines>73</Lines>
  <Paragraphs>48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Latvijas Banka</Company>
  <LinksUpToDate>false</LinksUpToDate>
  <CharactersWithSpaces>24135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Kerus</dc:creator>
  <cp:lastModifiedBy>Valters</cp:lastModifiedBy>
  <cp:revision>2</cp:revision>
  <cp:lastPrinted>2013-04-12T07:42:00Z</cp:lastPrinted>
  <dcterms:created xsi:type="dcterms:W3CDTF">2014-03-12T13:05:00Z</dcterms:created>
  <dcterms:modified xsi:type="dcterms:W3CDTF">2014-03-12T13:05:00Z</dcterms:modified>
</cp:coreProperties>
</file>